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3E7" w:rsidRDefault="008622BE" w:rsidP="006643E7">
      <w:pPr>
        <w:jc w:val="both"/>
        <w:rPr>
          <w:lang w:val="en-US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636905</wp:posOffset>
                </wp:positionH>
                <wp:positionV relativeFrom="paragraph">
                  <wp:posOffset>224155</wp:posOffset>
                </wp:positionV>
                <wp:extent cx="5890895" cy="520700"/>
                <wp:effectExtent l="13970" t="12065" r="1016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895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3E7" w:rsidRDefault="006643E7" w:rsidP="006643E7">
                            <w:pPr>
                              <w:pStyle w:val="2"/>
                              <w:rPr>
                                <w:sz w:val="48"/>
                                <w:lang w:val="bg-BG"/>
                              </w:rPr>
                            </w:pPr>
                            <w:r>
                              <w:rPr>
                                <w:sz w:val="48"/>
                              </w:rPr>
                              <w:t>О</w:t>
                            </w:r>
                            <w:r>
                              <w:rPr>
                                <w:sz w:val="48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</w:rPr>
                              <w:t>Б</w:t>
                            </w:r>
                            <w:r>
                              <w:rPr>
                                <w:sz w:val="48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</w:rPr>
                              <w:t>Щ</w:t>
                            </w:r>
                            <w:r>
                              <w:rPr>
                                <w:sz w:val="48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</w:rPr>
                              <w:t>И</w:t>
                            </w:r>
                            <w:r>
                              <w:rPr>
                                <w:sz w:val="48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</w:rPr>
                              <w:t>Н</w:t>
                            </w:r>
                            <w:r>
                              <w:rPr>
                                <w:sz w:val="48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</w:rPr>
                              <w:t>А</w:t>
                            </w:r>
                            <w:r>
                              <w:rPr>
                                <w:sz w:val="48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</w:rPr>
                              <w:t>П</w:t>
                            </w:r>
                            <w:r>
                              <w:rPr>
                                <w:sz w:val="48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</w:rPr>
                              <w:t>Е</w:t>
                            </w:r>
                            <w:r>
                              <w:rPr>
                                <w:sz w:val="48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</w:rPr>
                              <w:t>Р</w:t>
                            </w:r>
                            <w:r>
                              <w:rPr>
                                <w:sz w:val="48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</w:rPr>
                              <w:t>Н</w:t>
                            </w:r>
                            <w:r>
                              <w:rPr>
                                <w:sz w:val="48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</w:rPr>
                              <w:t>И</w:t>
                            </w:r>
                            <w:r>
                              <w:rPr>
                                <w:sz w:val="48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</w:rPr>
                              <w:t>К</w:t>
                            </w:r>
                          </w:p>
                          <w:p w:rsidR="006643E7" w:rsidRDefault="006643E7" w:rsidP="006643E7">
                            <w:pPr>
                              <w:pStyle w:val="3"/>
                              <w:jc w:val="center"/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.15pt;margin-top:17.65pt;width:463.85pt;height:4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6GsJwIAAFcEAAAOAAAAZHJzL2Uyb0RvYy54bWysVFFv2yAQfp+0/4B4X+xYyZpYcaouXaZJ&#10;XTep3Q/AGNtowDEgsbtfvwOnadS9VfMD4rjj4+777ry5HrUiR+G8BFPR+SynRBgOjTRdRX8+7j+s&#10;KPGBmYYpMKKiT8LT6+37d5vBlqKAHlQjHEEQ48vBVrQPwZZZ5nkvNPMzsMKgswWnWUDTdVnj2IDo&#10;WmVFnn/MBnCNdcCF93h6OznpNuG3reDhe9t6EYiqKOYW0urSWsc1225Y2Tlme8lPabA3ZKGZNPjo&#10;GeqWBUYOTv4DpSV34KENMw46g7aVXKQasJp5/qqah55ZkWpBcrw90+T/Hyy/P/5wRDYVLSgxTKNE&#10;j2IM5BOMpIjsDNaXGPRgMSyMeIwqp0q9vQP+yxMDu56ZTtw4B0MvWIPZzePN7OLqhOMjSD18gwaf&#10;YYcACWhsnY7UIRkE0VGlp7MyMRWOh8vVOl+tl5Rw9C2L/CpP0mWsfL5tnQ9fBGgSNxV1qHxCZ8c7&#10;H2I2rHwOiY95ULLZS6WS4bp6pxw5MuySffpSAa/ClCFDRdfLYjkR8AYILQO2u5K6oqs8flMDRto+&#10;myY1Y2BSTXtMWZkTj5G6icQw1mMSLJEcOa6heUJiHUzdjdOImx7cH0oG7OyK+t8H5gQl6qtBcdbz&#10;xSKOQjIWy6sCDXfpqS89zHCEqmigZNruwjQ+B+tk1+NLUzsYuEFBW5m4fsnqlD52b5LgNGlxPC7t&#10;FPXyP9j+BQAA//8DAFBLAwQUAAYACAAAACEAapNdsN4AAAALAQAADwAAAGRycy9kb3ducmV2Lnht&#10;bEyPQU/DMAyF70j8h8hIXNCWrBUwdU2naQJx3saFW9Z4bUXjtE22dvx6vBOc7Cc/PX8vX0+uFRcc&#10;QuNJw2KuQCCV3jZUafg8vM+WIEI0ZE3rCTVcMcC6uL/LTWb9SDu87GMlOIRCZjTUMXaZlKGs0Zkw&#10;9x0S305+cCayHCppBzNyuGtlotSLdKYh/lCbDrc1lt/7s9Pgx7er89ir5Onrx31sN/3ulPRaPz5M&#10;mxWIiFP8M8MNn9GhYKajP5MNomWtVMpWDekzz5tBJUtud+Rt8ZqCLHL5v0PxCwAA//8DAFBLAQIt&#10;ABQABgAIAAAAIQC2gziS/gAAAOEBAAATAAAAAAAAAAAAAAAAAAAAAABbQ29udGVudF9UeXBlc10u&#10;eG1sUEsBAi0AFAAGAAgAAAAhADj9If/WAAAAlAEAAAsAAAAAAAAAAAAAAAAALwEAAF9yZWxzLy5y&#10;ZWxzUEsBAi0AFAAGAAgAAAAhAIlfoawnAgAAVwQAAA4AAAAAAAAAAAAAAAAALgIAAGRycy9lMm9E&#10;b2MueG1sUEsBAi0AFAAGAAgAAAAhAGqTXbDeAAAACwEAAA8AAAAAAAAAAAAAAAAAgQQAAGRycy9k&#10;b3ducmV2LnhtbFBLBQYAAAAABAAEAPMAAACMBQAAAAA=&#10;" strokecolor="white">
                <v:textbox>
                  <w:txbxContent>
                    <w:p w:rsidR="006643E7" w:rsidRDefault="006643E7" w:rsidP="006643E7">
                      <w:pPr>
                        <w:pStyle w:val="2"/>
                        <w:rPr>
                          <w:sz w:val="48"/>
                          <w:lang w:val="bg-BG"/>
                        </w:rPr>
                      </w:pPr>
                      <w:r>
                        <w:rPr>
                          <w:sz w:val="48"/>
                        </w:rPr>
                        <w:t>О</w:t>
                      </w:r>
                      <w:r>
                        <w:rPr>
                          <w:sz w:val="48"/>
                          <w:lang w:val="bg-BG"/>
                        </w:rPr>
                        <w:t xml:space="preserve"> </w:t>
                      </w:r>
                      <w:r>
                        <w:rPr>
                          <w:sz w:val="48"/>
                        </w:rPr>
                        <w:t>Б</w:t>
                      </w:r>
                      <w:r>
                        <w:rPr>
                          <w:sz w:val="48"/>
                          <w:lang w:val="bg-BG"/>
                        </w:rPr>
                        <w:t xml:space="preserve"> </w:t>
                      </w:r>
                      <w:r>
                        <w:rPr>
                          <w:sz w:val="48"/>
                        </w:rPr>
                        <w:t>Щ</w:t>
                      </w:r>
                      <w:r>
                        <w:rPr>
                          <w:sz w:val="48"/>
                          <w:lang w:val="bg-BG"/>
                        </w:rPr>
                        <w:t xml:space="preserve"> </w:t>
                      </w:r>
                      <w:r>
                        <w:rPr>
                          <w:sz w:val="48"/>
                        </w:rPr>
                        <w:t>И</w:t>
                      </w:r>
                      <w:r>
                        <w:rPr>
                          <w:sz w:val="48"/>
                          <w:lang w:val="bg-BG"/>
                        </w:rPr>
                        <w:t xml:space="preserve"> </w:t>
                      </w:r>
                      <w:r>
                        <w:rPr>
                          <w:sz w:val="48"/>
                        </w:rPr>
                        <w:t>Н</w:t>
                      </w:r>
                      <w:r>
                        <w:rPr>
                          <w:sz w:val="48"/>
                          <w:lang w:val="bg-BG"/>
                        </w:rPr>
                        <w:t xml:space="preserve"> </w:t>
                      </w:r>
                      <w:r>
                        <w:rPr>
                          <w:sz w:val="48"/>
                        </w:rPr>
                        <w:t>А</w:t>
                      </w:r>
                      <w:r>
                        <w:rPr>
                          <w:sz w:val="48"/>
                          <w:lang w:val="bg-BG"/>
                        </w:rPr>
                        <w:t xml:space="preserve"> </w:t>
                      </w:r>
                      <w:r>
                        <w:rPr>
                          <w:sz w:val="48"/>
                          <w:lang w:val="en-US"/>
                        </w:rPr>
                        <w:t xml:space="preserve"> </w:t>
                      </w:r>
                      <w:r>
                        <w:rPr>
                          <w:sz w:val="48"/>
                          <w:lang w:val="bg-BG"/>
                        </w:rPr>
                        <w:t xml:space="preserve"> </w:t>
                      </w:r>
                      <w:r>
                        <w:rPr>
                          <w:sz w:val="48"/>
                        </w:rPr>
                        <w:t>П</w:t>
                      </w:r>
                      <w:r>
                        <w:rPr>
                          <w:sz w:val="48"/>
                          <w:lang w:val="bg-BG"/>
                        </w:rPr>
                        <w:t xml:space="preserve"> </w:t>
                      </w:r>
                      <w:r>
                        <w:rPr>
                          <w:sz w:val="48"/>
                        </w:rPr>
                        <w:t>Е</w:t>
                      </w:r>
                      <w:r>
                        <w:rPr>
                          <w:sz w:val="48"/>
                          <w:lang w:val="bg-BG"/>
                        </w:rPr>
                        <w:t xml:space="preserve"> </w:t>
                      </w:r>
                      <w:r>
                        <w:rPr>
                          <w:sz w:val="48"/>
                        </w:rPr>
                        <w:t>Р</w:t>
                      </w:r>
                      <w:r>
                        <w:rPr>
                          <w:sz w:val="48"/>
                          <w:lang w:val="bg-BG"/>
                        </w:rPr>
                        <w:t xml:space="preserve"> </w:t>
                      </w:r>
                      <w:r>
                        <w:rPr>
                          <w:sz w:val="48"/>
                        </w:rPr>
                        <w:t>Н</w:t>
                      </w:r>
                      <w:r>
                        <w:rPr>
                          <w:sz w:val="48"/>
                          <w:lang w:val="bg-BG"/>
                        </w:rPr>
                        <w:t xml:space="preserve"> </w:t>
                      </w:r>
                      <w:r>
                        <w:rPr>
                          <w:sz w:val="48"/>
                        </w:rPr>
                        <w:t>И</w:t>
                      </w:r>
                      <w:r>
                        <w:rPr>
                          <w:sz w:val="48"/>
                          <w:lang w:val="bg-BG"/>
                        </w:rPr>
                        <w:t xml:space="preserve"> </w:t>
                      </w:r>
                      <w:r>
                        <w:rPr>
                          <w:sz w:val="48"/>
                        </w:rPr>
                        <w:t>К</w:t>
                      </w:r>
                    </w:p>
                    <w:p w:rsidR="006643E7" w:rsidRDefault="006643E7" w:rsidP="006643E7">
                      <w:pPr>
                        <w:pStyle w:val="3"/>
                        <w:jc w:val="center"/>
                        <w:rPr>
                          <w:sz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6A4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5pt;margin-top:6.8pt;width:56pt;height:65.65pt;z-index:251657728;mso-position-horizontal-relative:text;mso-position-vertical-relative:text">
            <v:imagedata r:id="rId8" o:title="" gain="192753f"/>
            <w10:wrap type="topAndBottom"/>
          </v:shape>
          <o:OLEObject Type="Embed" ProgID="MSPhotoEd.3" ShapeID="_x0000_s1027" DrawAspect="Content" ObjectID="_1628948571" r:id="rId9"/>
        </w:pict>
      </w:r>
      <w:r w:rsidR="006643E7">
        <w:t xml:space="preserve">                           </w:t>
      </w:r>
    </w:p>
    <w:p w:rsidR="006643E7" w:rsidRDefault="006643E7" w:rsidP="00997A8F">
      <w:pPr>
        <w:tabs>
          <w:tab w:val="left" w:pos="6845"/>
        </w:tabs>
        <w:jc w:val="both"/>
      </w:pPr>
      <w:r>
        <w:rPr>
          <w:lang w:val="en-US"/>
        </w:rPr>
        <w:t xml:space="preserve">                                               </w:t>
      </w:r>
      <w:r>
        <w:t xml:space="preserve">                </w:t>
      </w:r>
      <w:r w:rsidR="00997A8F">
        <w:tab/>
      </w:r>
      <w:proofErr w:type="spellStart"/>
      <w:r w:rsidR="00997A8F" w:rsidRPr="002E0411">
        <w:rPr>
          <w:i/>
          <w:sz w:val="16"/>
          <w:szCs w:val="16"/>
        </w:rPr>
        <w:t>Сертифицирана</w:t>
      </w:r>
      <w:proofErr w:type="spellEnd"/>
      <w:r w:rsidR="00997A8F" w:rsidRPr="002E0411">
        <w:rPr>
          <w:i/>
          <w:sz w:val="16"/>
          <w:szCs w:val="16"/>
        </w:rPr>
        <w:t xml:space="preserve"> </w:t>
      </w:r>
      <w:proofErr w:type="spellStart"/>
      <w:r w:rsidR="00997A8F" w:rsidRPr="002E0411">
        <w:rPr>
          <w:i/>
          <w:sz w:val="16"/>
          <w:szCs w:val="16"/>
        </w:rPr>
        <w:t>по</w:t>
      </w:r>
      <w:proofErr w:type="spellEnd"/>
      <w:r w:rsidR="00997A8F" w:rsidRPr="002E0411">
        <w:rPr>
          <w:i/>
          <w:sz w:val="16"/>
          <w:szCs w:val="16"/>
        </w:rPr>
        <w:t xml:space="preserve"> ISO 9001: 2015</w:t>
      </w:r>
    </w:p>
    <w:p w:rsidR="006643E7" w:rsidRPr="008622BE" w:rsidRDefault="008622BE" w:rsidP="006643E7">
      <w:pPr>
        <w:pStyle w:val="a9"/>
        <w:ind w:right="23" w:firstLine="1080"/>
        <w:jc w:val="left"/>
        <w:rPr>
          <w:b w:val="0"/>
          <w:spacing w:val="0"/>
          <w:sz w:val="20"/>
          <w:lang w:val="en-US"/>
        </w:rPr>
      </w:pPr>
      <w:r w:rsidRPr="00112EB7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53340</wp:posOffset>
                </wp:positionV>
                <wp:extent cx="5120640" cy="0"/>
                <wp:effectExtent l="15240" t="20320" r="17145" b="1778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63B2FA8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4.2pt" to="493.2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MleEg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VEeOtMbV0BApbY21EZP6tlsNP3pkNJVS9SeR4YvZwNpWchIXqWEjTOAv+u/agYx5OB1bNOp&#10;sV2AhAagU1TjfFODnzyicDjNJuksB9Ho4EtIMSQa6/wXrjsUjBJL4ByByXHjfCBCiiEk3KP0WkgZ&#10;xZYK9SWezKcP05jhtBQseEOcs/tdJS06kjAv8Ytlgec+zOqDYhGt5YStrrYnQl5suF2qgAe1AJ+r&#10;dRmIX4/p42q+muejfDJbjfK0rkef11U+mq2zh2n9qa6qOvsdqGV50QrGuArshuHM8reJf30ml7G6&#10;jeetD8lr9NgwIDv8I+koZtDvMgk7zc5bO4gM8xiDr28nDPz9Huz7F778AwAA//8DAFBLAwQUAAYA&#10;CAAAACEAEbW3vNoAAAAHAQAADwAAAGRycy9kb3ducmV2LnhtbEyPwUrDQBCG74LvsIzgRexGkbLG&#10;bEoteJOCrYjHSXaaBLOzIbtt0rd39KK3+fiHf74pVrPv1YnG2AW2cLfIQBHXwXXcWHjfv9waUDEh&#10;O+wDk4UzRViVlxcF5i5M/EanXWqUlHDM0UKb0pBrHeuWPMZFGIglO4TRYxIcG+1GnKTc9/o+y5ba&#10;Y8dyocWBNi3VX7ujt1DjdrPFw4eeMH2un2+q1/PYGGuvr+b1E6hEc/pbhh99UYdSnKpwZBdVL2wy&#10;+SVZMA+gJH80SxmqX9Zlof/7l98AAAD//wMAUEsBAi0AFAAGAAgAAAAhALaDOJL+AAAA4QEAABMA&#10;AAAAAAAAAAAAAAAAAAAAAFtDb250ZW50X1R5cGVzXS54bWxQSwECLQAUAAYACAAAACEAOP0h/9YA&#10;AACUAQAACwAAAAAAAAAAAAAAAAAvAQAAX3JlbHMvLnJlbHNQSwECLQAUAAYACAAAACEAmujJXhIC&#10;AAApBAAADgAAAAAAAAAAAAAAAAAuAgAAZHJzL2Uyb0RvYy54bWxQSwECLQAUAAYACAAAACEAEbW3&#10;vNoAAAAHAQAADwAAAAAAAAAAAAAAAABsBAAAZHJzL2Rvd25yZXYueG1sUEsFBgAAAAAEAAQA8wAA&#10;AHMFAAAAAA==&#10;" strokeweight="2.25pt"/>
            </w:pict>
          </mc:Fallback>
        </mc:AlternateContent>
      </w:r>
    </w:p>
    <w:p w:rsidR="006643E7" w:rsidRPr="008622BE" w:rsidRDefault="006643E7" w:rsidP="006643E7">
      <w:pPr>
        <w:pStyle w:val="a9"/>
        <w:ind w:right="23" w:firstLine="1080"/>
        <w:jc w:val="left"/>
        <w:rPr>
          <w:b w:val="0"/>
          <w:spacing w:val="0"/>
          <w:sz w:val="20"/>
        </w:rPr>
      </w:pPr>
      <w:r w:rsidRPr="008622BE">
        <w:rPr>
          <w:b w:val="0"/>
          <w:spacing w:val="0"/>
          <w:sz w:val="20"/>
          <w:lang w:val="en-US"/>
        </w:rPr>
        <w:t xml:space="preserve">                        </w:t>
      </w:r>
      <w:r w:rsidRPr="008622BE">
        <w:rPr>
          <w:b w:val="0"/>
          <w:spacing w:val="0"/>
          <w:sz w:val="20"/>
        </w:rPr>
        <w:t>Перник  ,  пл. ”Св. Иван Рилски ” 1А ; тел: 076 / 602 933; факс: 076 / 603 890</w:t>
      </w:r>
    </w:p>
    <w:p w:rsidR="006643E7" w:rsidRPr="008622BE" w:rsidRDefault="006643E7" w:rsidP="006643E7">
      <w:pPr>
        <w:pStyle w:val="a9"/>
        <w:ind w:left="2355" w:right="-1080"/>
        <w:jc w:val="left"/>
        <w:rPr>
          <w:b w:val="0"/>
          <w:spacing w:val="0"/>
          <w:sz w:val="20"/>
        </w:rPr>
      </w:pPr>
    </w:p>
    <w:p w:rsidR="006643E7" w:rsidRDefault="006643E7" w:rsidP="006643E7">
      <w:pPr>
        <w:rPr>
          <w:b/>
        </w:rPr>
      </w:pPr>
    </w:p>
    <w:p w:rsidR="0080187C" w:rsidRDefault="0080187C" w:rsidP="006643E7">
      <w:pPr>
        <w:pStyle w:val="a3"/>
        <w:tabs>
          <w:tab w:val="left" w:pos="1980"/>
        </w:tabs>
        <w:jc w:val="right"/>
        <w:rPr>
          <w:b/>
          <w:lang w:val="en-US"/>
        </w:rPr>
      </w:pPr>
      <w:r>
        <w:rPr>
          <w:b/>
        </w:rPr>
        <w:t>ПРОЕКТ!</w:t>
      </w:r>
    </w:p>
    <w:p w:rsidR="0080187C" w:rsidRDefault="0080187C" w:rsidP="006643E7">
      <w:pPr>
        <w:pStyle w:val="a3"/>
        <w:ind w:right="-760"/>
        <w:jc w:val="center"/>
        <w:rPr>
          <w:b/>
          <w:bCs/>
          <w:sz w:val="36"/>
        </w:rPr>
      </w:pPr>
      <w:r>
        <w:rPr>
          <w:b/>
          <w:bCs/>
          <w:sz w:val="36"/>
        </w:rPr>
        <w:t>ДОГОВОР</w:t>
      </w:r>
    </w:p>
    <w:p w:rsidR="0080187C" w:rsidRDefault="0080187C" w:rsidP="006643E7">
      <w:pPr>
        <w:pStyle w:val="a3"/>
        <w:ind w:right="-760"/>
        <w:jc w:val="center"/>
        <w:rPr>
          <w:b/>
          <w:bCs/>
          <w:sz w:val="32"/>
        </w:rPr>
      </w:pPr>
    </w:p>
    <w:p w:rsidR="0080187C" w:rsidRDefault="0080187C" w:rsidP="006643E7">
      <w:pPr>
        <w:pStyle w:val="a3"/>
        <w:ind w:right="-760"/>
        <w:jc w:val="center"/>
        <w:rPr>
          <w:b/>
          <w:bCs/>
          <w:sz w:val="32"/>
        </w:rPr>
      </w:pPr>
      <w:r>
        <w:rPr>
          <w:b/>
          <w:bCs/>
          <w:sz w:val="32"/>
        </w:rPr>
        <w:t>№ ....................</w:t>
      </w:r>
    </w:p>
    <w:p w:rsidR="0080187C" w:rsidRDefault="0080187C" w:rsidP="006643E7">
      <w:pPr>
        <w:pStyle w:val="a4"/>
        <w:tabs>
          <w:tab w:val="clear" w:pos="4153"/>
          <w:tab w:val="clear" w:pos="8306"/>
        </w:tabs>
        <w:jc w:val="center"/>
        <w:rPr>
          <w:lang w:val="en-US"/>
        </w:rPr>
      </w:pPr>
    </w:p>
    <w:p w:rsidR="0080187C" w:rsidRDefault="0080187C" w:rsidP="006643E7">
      <w:pPr>
        <w:spacing w:line="276" w:lineRule="auto"/>
        <w:ind w:firstLine="567"/>
        <w:jc w:val="both"/>
        <w:rPr>
          <w:lang w:val="bg-BG"/>
        </w:rPr>
      </w:pPr>
      <w:proofErr w:type="spellStart"/>
      <w:r>
        <w:t>Днес</w:t>
      </w:r>
      <w:proofErr w:type="spellEnd"/>
      <w:r>
        <w:t>…</w:t>
      </w:r>
      <w:r>
        <w:rPr>
          <w:lang w:val="bg-BG"/>
        </w:rPr>
        <w:t>.</w:t>
      </w:r>
      <w:r>
        <w:t xml:space="preserve"> .............</w:t>
      </w:r>
      <w:r>
        <w:rPr>
          <w:lang w:val="bg-BG"/>
        </w:rPr>
        <w:t>..........</w:t>
      </w:r>
      <w:r>
        <w:t>201</w:t>
      </w:r>
      <w:r w:rsidR="003D6A45">
        <w:rPr>
          <w:lang w:val="bg-BG"/>
        </w:rPr>
        <w:t>9</w:t>
      </w:r>
      <w:r>
        <w:t xml:space="preserve"> г. в </w:t>
      </w:r>
      <w:proofErr w:type="spellStart"/>
      <w:r>
        <w:t>град</w:t>
      </w:r>
      <w:proofErr w:type="spellEnd"/>
      <w:r>
        <w:t xml:space="preserve"> </w:t>
      </w:r>
      <w:proofErr w:type="spellStart"/>
      <w:proofErr w:type="gramStart"/>
      <w:r>
        <w:t>Перник</w:t>
      </w:r>
      <w:proofErr w:type="spellEnd"/>
      <w:r>
        <w:t xml:space="preserve"> </w:t>
      </w:r>
      <w:r>
        <w:rPr>
          <w:lang w:val="bg-BG"/>
        </w:rPr>
        <w:t xml:space="preserve"> между</w:t>
      </w:r>
      <w:proofErr w:type="gramEnd"/>
      <w:r>
        <w:rPr>
          <w:lang w:val="bg-BG"/>
        </w:rPr>
        <w:t>:</w:t>
      </w:r>
      <w:r>
        <w:t xml:space="preserve"> </w:t>
      </w:r>
    </w:p>
    <w:p w:rsidR="0080187C" w:rsidRDefault="0080187C" w:rsidP="006643E7">
      <w:pPr>
        <w:spacing w:line="276" w:lineRule="auto"/>
        <w:ind w:firstLine="567"/>
        <w:jc w:val="both"/>
        <w:rPr>
          <w:lang w:val="bg-BG"/>
        </w:rPr>
      </w:pPr>
    </w:p>
    <w:p w:rsidR="0080187C" w:rsidRDefault="0080187C" w:rsidP="006643E7">
      <w:pPr>
        <w:spacing w:line="276" w:lineRule="auto"/>
        <w:ind w:firstLine="567"/>
        <w:jc w:val="both"/>
        <w:rPr>
          <w:lang w:val="bg-BG"/>
        </w:rPr>
      </w:pPr>
      <w:r>
        <w:rPr>
          <w:b/>
        </w:rPr>
        <w:t>1.</w:t>
      </w:r>
      <w:r w:rsidR="006643E7">
        <w:rPr>
          <w:b/>
          <w:lang w:val="bg-BG"/>
        </w:rPr>
        <w:t xml:space="preserve"> </w:t>
      </w:r>
      <w:r>
        <w:rPr>
          <w:b/>
        </w:rPr>
        <w:t>ОБЩИНА ПЕРНИК</w:t>
      </w:r>
      <w:r>
        <w:t xml:space="preserve">, </w:t>
      </w:r>
      <w:proofErr w:type="spellStart"/>
      <w:r>
        <w:t>гр</w:t>
      </w:r>
      <w:proofErr w:type="spellEnd"/>
      <w:r>
        <w:t xml:space="preserve">. </w:t>
      </w:r>
      <w:proofErr w:type="spellStart"/>
      <w:r>
        <w:t>Перник</w:t>
      </w:r>
      <w:proofErr w:type="spellEnd"/>
      <w:r>
        <w:t>,</w:t>
      </w:r>
      <w:r w:rsidR="00CB65EF">
        <w:rPr>
          <w:lang w:val="bg-BG"/>
        </w:rPr>
        <w:t xml:space="preserve"> </w:t>
      </w:r>
      <w:proofErr w:type="spellStart"/>
      <w:r>
        <w:t>пл</w:t>
      </w:r>
      <w:proofErr w:type="spellEnd"/>
      <w:r>
        <w:t>.</w:t>
      </w:r>
      <w:r w:rsidR="00CB65EF">
        <w:rPr>
          <w:lang w:val="bg-BG"/>
        </w:rPr>
        <w:t xml:space="preserve"> </w:t>
      </w:r>
      <w:r>
        <w:t>„</w:t>
      </w:r>
      <w:proofErr w:type="spellStart"/>
      <w:r>
        <w:t>Св</w:t>
      </w:r>
      <w:proofErr w:type="spellEnd"/>
      <w:r>
        <w:t xml:space="preserve">. </w:t>
      </w:r>
      <w:proofErr w:type="spellStart"/>
      <w:r>
        <w:t>Иван</w:t>
      </w:r>
      <w:proofErr w:type="spellEnd"/>
      <w:r>
        <w:t xml:space="preserve"> </w:t>
      </w:r>
      <w:proofErr w:type="spellStart"/>
      <w:r>
        <w:t>Рилски</w:t>
      </w:r>
      <w:proofErr w:type="spellEnd"/>
      <w:r>
        <w:t>”,</w:t>
      </w:r>
      <w:r w:rsidR="00CB65EF">
        <w:rPr>
          <w:lang w:val="bg-BG"/>
        </w:rPr>
        <w:t xml:space="preserve"> </w:t>
      </w:r>
      <w:r>
        <w:t>№</w:t>
      </w:r>
      <w:r w:rsidR="00CB65EF">
        <w:rPr>
          <w:lang w:val="bg-BG"/>
        </w:rPr>
        <w:t xml:space="preserve"> </w:t>
      </w:r>
      <w:r>
        <w:t xml:space="preserve">1А, </w:t>
      </w:r>
      <w:proofErr w:type="gramStart"/>
      <w:r>
        <w:rPr>
          <w:lang w:val="bg-BG"/>
        </w:rPr>
        <w:t>ЕИК  000386751</w:t>
      </w:r>
      <w:proofErr w:type="gramEnd"/>
      <w:r>
        <w:rPr>
          <w:lang w:val="bg-BG"/>
        </w:rPr>
        <w:t>,</w:t>
      </w:r>
      <w:r>
        <w:rPr>
          <w:b/>
          <w:lang w:val="bg-BG"/>
        </w:rPr>
        <w:t xml:space="preserve"> </w:t>
      </w:r>
      <w:proofErr w:type="spellStart"/>
      <w:r>
        <w:t>представлявана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r w:rsidR="00EB5C6B">
        <w:rPr>
          <w:lang w:val="bg-BG"/>
        </w:rPr>
        <w:t xml:space="preserve">Вяра </w:t>
      </w:r>
      <w:proofErr w:type="spellStart"/>
      <w:r w:rsidR="00EB5C6B">
        <w:rPr>
          <w:lang w:val="bg-BG"/>
        </w:rPr>
        <w:t>Церовска</w:t>
      </w:r>
      <w:proofErr w:type="spellEnd"/>
      <w:r w:rsidR="00EB5C6B">
        <w:rPr>
          <w:lang w:val="bg-BG"/>
        </w:rPr>
        <w:t xml:space="preserve"> </w:t>
      </w:r>
      <w:r w:rsidR="00EB5C6B">
        <w:t>–</w:t>
      </w:r>
      <w:r w:rsidR="00EB5C6B">
        <w:rPr>
          <w:lang w:val="bg-BG"/>
        </w:rPr>
        <w:t xml:space="preserve"> </w:t>
      </w:r>
      <w:r w:rsidR="00E507DA">
        <w:rPr>
          <w:lang w:val="bg-BG"/>
        </w:rPr>
        <w:t>к</w:t>
      </w:r>
      <w:proofErr w:type="spellStart"/>
      <w:r>
        <w:t>мет</w:t>
      </w:r>
      <w:proofErr w:type="spellEnd"/>
      <w:r>
        <w:t xml:space="preserve">, </w:t>
      </w:r>
      <w:proofErr w:type="spellStart"/>
      <w:r>
        <w:t>наричана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краткост</w:t>
      </w:r>
      <w:proofErr w:type="spellEnd"/>
      <w:r>
        <w:t xml:space="preserve"> ВЪЗЛОЖИТЕЛ 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една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</w:t>
      </w:r>
    </w:p>
    <w:p w:rsidR="0080187C" w:rsidRDefault="0080187C" w:rsidP="006643E7">
      <w:pPr>
        <w:spacing w:line="276" w:lineRule="auto"/>
        <w:ind w:firstLine="567"/>
        <w:jc w:val="both"/>
      </w:pPr>
      <w:r>
        <w:t>и</w:t>
      </w:r>
    </w:p>
    <w:p w:rsidR="00B15783" w:rsidRDefault="0080187C" w:rsidP="006643E7">
      <w:pPr>
        <w:spacing w:line="276" w:lineRule="auto"/>
        <w:ind w:firstLine="567"/>
        <w:jc w:val="both"/>
        <w:rPr>
          <w:lang w:val="bg-BG"/>
        </w:rPr>
      </w:pPr>
      <w:r>
        <w:rPr>
          <w:b/>
          <w:lang w:val="bg-BG"/>
        </w:rPr>
        <w:t>2.</w:t>
      </w:r>
      <w:r w:rsidR="006643E7">
        <w:rPr>
          <w:b/>
          <w:lang w:val="bg-BG"/>
        </w:rPr>
        <w:t xml:space="preserve"> </w:t>
      </w:r>
      <w:r>
        <w:rPr>
          <w:b/>
          <w:lang w:val="bg-BG"/>
        </w:rPr>
        <w:t>...................................................................</w:t>
      </w:r>
      <w:r w:rsidR="006643E7">
        <w:rPr>
          <w:b/>
          <w:lang w:val="bg-BG"/>
        </w:rPr>
        <w:t xml:space="preserve"> </w:t>
      </w:r>
      <w:r>
        <w:rPr>
          <w:lang w:val="bg-BG"/>
        </w:rPr>
        <w:t>със седалище и адрес на управление: ................................................................</w:t>
      </w:r>
      <w:r w:rsidR="006643E7">
        <w:rPr>
          <w:lang w:val="bg-BG"/>
        </w:rPr>
        <w:t>.......................</w:t>
      </w:r>
      <w:r>
        <w:rPr>
          <w:lang w:val="bg-BG"/>
        </w:rPr>
        <w:t>, вписано в Агенцията по вписвания – търговски регистър,</w:t>
      </w:r>
      <w:r w:rsidR="006643E7">
        <w:rPr>
          <w:lang w:val="bg-BG"/>
        </w:rPr>
        <w:t xml:space="preserve"> </w:t>
      </w:r>
      <w:r>
        <w:rPr>
          <w:lang w:val="bg-BG"/>
        </w:rPr>
        <w:t>ЕИК</w:t>
      </w:r>
      <w:r>
        <w:rPr>
          <w:lang w:val="en-US"/>
        </w:rPr>
        <w:t xml:space="preserve"> </w:t>
      </w:r>
      <w:r>
        <w:rPr>
          <w:lang w:val="bg-BG"/>
        </w:rPr>
        <w:t xml:space="preserve">......................, представлявано от ...............................................................  – Управител, </w:t>
      </w:r>
      <w:proofErr w:type="spellStart"/>
      <w:r>
        <w:t>наричан</w:t>
      </w:r>
      <w:proofErr w:type="spellEnd"/>
      <w:r>
        <w:rPr>
          <w:lang w:val="bg-BG"/>
        </w:rPr>
        <w:t xml:space="preserve">о за краткост </w:t>
      </w:r>
      <w:r>
        <w:t xml:space="preserve"> </w:t>
      </w:r>
      <w:r>
        <w:rPr>
          <w:bCs/>
        </w:rPr>
        <w:t xml:space="preserve">ИЗПЪЛНИТЕЛ </w:t>
      </w:r>
      <w:r>
        <w:rPr>
          <w:lang w:val="bg-BG"/>
        </w:rPr>
        <w:t xml:space="preserve">от друга страна, </w:t>
      </w:r>
    </w:p>
    <w:p w:rsidR="00B15783" w:rsidRPr="006B5D22" w:rsidRDefault="00B15783" w:rsidP="00B15783">
      <w:pPr>
        <w:ind w:firstLine="1286"/>
        <w:contextualSpacing/>
        <w:rPr>
          <w:color w:val="000000"/>
          <w:lang w:val="bg-BG"/>
        </w:rPr>
      </w:pPr>
    </w:p>
    <w:p w:rsidR="0080187C" w:rsidRDefault="00B15783" w:rsidP="00B15783">
      <w:pPr>
        <w:spacing w:line="276" w:lineRule="auto"/>
        <w:ind w:firstLine="567"/>
        <w:jc w:val="both"/>
        <w:rPr>
          <w:rFonts w:eastAsia="Verdana"/>
          <w:color w:val="000000"/>
          <w:lang w:val="bg-BG"/>
        </w:rPr>
      </w:pPr>
      <w:proofErr w:type="spellStart"/>
      <w:r w:rsidRPr="006B5D22">
        <w:rPr>
          <w:b/>
        </w:rPr>
        <w:t>на</w:t>
      </w:r>
      <w:proofErr w:type="spellEnd"/>
      <w:r w:rsidRPr="006B5D22">
        <w:rPr>
          <w:b/>
        </w:rPr>
        <w:t xml:space="preserve"> </w:t>
      </w:r>
      <w:proofErr w:type="spellStart"/>
      <w:r w:rsidRPr="006B5D22">
        <w:rPr>
          <w:b/>
        </w:rPr>
        <w:t>основание</w:t>
      </w:r>
      <w:proofErr w:type="spellEnd"/>
      <w:r w:rsidRPr="006B5D22">
        <w:t xml:space="preserve"> </w:t>
      </w:r>
      <w:proofErr w:type="spellStart"/>
      <w:r w:rsidRPr="006B5D22">
        <w:t>чл</w:t>
      </w:r>
      <w:proofErr w:type="spellEnd"/>
      <w:r w:rsidRPr="006B5D22">
        <w:t xml:space="preserve">. </w:t>
      </w:r>
      <w:r w:rsidRPr="006B5D22">
        <w:rPr>
          <w:lang w:bidi="bn-BD"/>
        </w:rPr>
        <w:t xml:space="preserve">194, </w:t>
      </w:r>
      <w:proofErr w:type="spellStart"/>
      <w:r w:rsidRPr="006B5D22">
        <w:rPr>
          <w:lang w:bidi="bn-BD"/>
        </w:rPr>
        <w:t>ал</w:t>
      </w:r>
      <w:proofErr w:type="spellEnd"/>
      <w:r w:rsidRPr="006B5D22">
        <w:rPr>
          <w:lang w:bidi="bn-BD"/>
        </w:rPr>
        <w:t xml:space="preserve">. 1 </w:t>
      </w:r>
      <w:proofErr w:type="spellStart"/>
      <w:r w:rsidRPr="006B5D22">
        <w:t>от</w:t>
      </w:r>
      <w:proofErr w:type="spellEnd"/>
      <w:r w:rsidRPr="006B5D22">
        <w:t xml:space="preserve"> </w:t>
      </w:r>
      <w:proofErr w:type="spellStart"/>
      <w:r w:rsidRPr="006B5D22">
        <w:t>Закона</w:t>
      </w:r>
      <w:proofErr w:type="spellEnd"/>
      <w:r w:rsidRPr="006B5D22">
        <w:t xml:space="preserve"> </w:t>
      </w:r>
      <w:proofErr w:type="spellStart"/>
      <w:r w:rsidRPr="006B5D22">
        <w:t>за</w:t>
      </w:r>
      <w:proofErr w:type="spellEnd"/>
      <w:r w:rsidRPr="006B5D22">
        <w:t xml:space="preserve"> </w:t>
      </w:r>
      <w:proofErr w:type="spellStart"/>
      <w:r w:rsidRPr="006B5D22">
        <w:t>обществените</w:t>
      </w:r>
      <w:proofErr w:type="spellEnd"/>
      <w:r w:rsidRPr="006B5D22">
        <w:t xml:space="preserve"> </w:t>
      </w:r>
      <w:proofErr w:type="spellStart"/>
      <w:r w:rsidRPr="006B5D22">
        <w:t>поръчки</w:t>
      </w:r>
      <w:proofErr w:type="spellEnd"/>
      <w:r w:rsidRPr="006B5D22">
        <w:t xml:space="preserve"> („</w:t>
      </w:r>
      <w:r w:rsidRPr="006B5D22">
        <w:rPr>
          <w:b/>
        </w:rPr>
        <w:t>ЗОП</w:t>
      </w:r>
      <w:r w:rsidRPr="006B5D22">
        <w:t xml:space="preserve">“) и </w:t>
      </w:r>
      <w:proofErr w:type="spellStart"/>
      <w:r w:rsidRPr="006B5D22">
        <w:rPr>
          <w:bCs/>
          <w:lang w:bidi="bn-BD"/>
        </w:rPr>
        <w:t>съгласно</w:t>
      </w:r>
      <w:proofErr w:type="spellEnd"/>
      <w:r w:rsidRPr="006B5D22">
        <w:rPr>
          <w:bCs/>
          <w:lang w:bidi="bn-BD"/>
        </w:rPr>
        <w:t xml:space="preserve"> </w:t>
      </w:r>
      <w:proofErr w:type="spellStart"/>
      <w:r>
        <w:rPr>
          <w:bCs/>
          <w:lang w:bidi="bn-BD"/>
        </w:rPr>
        <w:t>утвърден</w:t>
      </w:r>
      <w:proofErr w:type="spellEnd"/>
      <w:r>
        <w:rPr>
          <w:bCs/>
          <w:lang w:bidi="bn-BD"/>
        </w:rPr>
        <w:t xml:space="preserve"> </w:t>
      </w:r>
      <w:proofErr w:type="spellStart"/>
      <w:r w:rsidRPr="006B5D22">
        <w:rPr>
          <w:bCs/>
          <w:lang w:bidi="bn-BD"/>
        </w:rPr>
        <w:t>Протокол</w:t>
      </w:r>
      <w:proofErr w:type="spellEnd"/>
      <w:r w:rsidRPr="006B5D22">
        <w:rPr>
          <w:bCs/>
          <w:lang w:bidi="bn-BD"/>
        </w:rPr>
        <w:t xml:space="preserve"> </w:t>
      </w:r>
      <w:r>
        <w:rPr>
          <w:bCs/>
          <w:lang w:bidi="bn-BD"/>
        </w:rPr>
        <w:t>……………….</w:t>
      </w:r>
      <w:r w:rsidRPr="006B5D22">
        <w:rPr>
          <w:bCs/>
          <w:lang w:bidi="bn-BD"/>
        </w:rPr>
        <w:t xml:space="preserve"> </w:t>
      </w:r>
      <w:proofErr w:type="spellStart"/>
      <w:r w:rsidRPr="006B5D22">
        <w:rPr>
          <w:bCs/>
          <w:lang w:bidi="bn-BD"/>
        </w:rPr>
        <w:t>на</w:t>
      </w:r>
      <w:proofErr w:type="spellEnd"/>
      <w:r w:rsidRPr="006B5D22">
        <w:rPr>
          <w:bCs/>
          <w:lang w:bidi="bn-BD"/>
        </w:rPr>
        <w:t xml:space="preserve"> </w:t>
      </w:r>
      <w:proofErr w:type="spellStart"/>
      <w:r w:rsidRPr="006B5D22">
        <w:rPr>
          <w:bCs/>
          <w:lang w:bidi="bn-BD"/>
        </w:rPr>
        <w:t>ком</w:t>
      </w:r>
      <w:r>
        <w:rPr>
          <w:bCs/>
          <w:lang w:bidi="bn-BD"/>
        </w:rPr>
        <w:t>исията</w:t>
      </w:r>
      <w:proofErr w:type="spellEnd"/>
      <w:r>
        <w:rPr>
          <w:bCs/>
          <w:lang w:bidi="bn-BD"/>
        </w:rPr>
        <w:t xml:space="preserve">, </w:t>
      </w:r>
      <w:proofErr w:type="spellStart"/>
      <w:r>
        <w:rPr>
          <w:bCs/>
          <w:lang w:bidi="bn-BD"/>
        </w:rPr>
        <w:t>назначена</w:t>
      </w:r>
      <w:proofErr w:type="spellEnd"/>
      <w:r>
        <w:rPr>
          <w:bCs/>
          <w:lang w:bidi="bn-BD"/>
        </w:rPr>
        <w:t xml:space="preserve"> </w:t>
      </w:r>
      <w:proofErr w:type="spellStart"/>
      <w:r>
        <w:rPr>
          <w:bCs/>
          <w:lang w:bidi="bn-BD"/>
        </w:rPr>
        <w:t>със</w:t>
      </w:r>
      <w:proofErr w:type="spellEnd"/>
      <w:r>
        <w:rPr>
          <w:bCs/>
          <w:lang w:bidi="bn-BD"/>
        </w:rPr>
        <w:t xml:space="preserve"> </w:t>
      </w:r>
      <w:proofErr w:type="spellStart"/>
      <w:r>
        <w:rPr>
          <w:bCs/>
          <w:lang w:bidi="bn-BD"/>
        </w:rPr>
        <w:t>Заповед</w:t>
      </w:r>
      <w:proofErr w:type="spellEnd"/>
      <w:r>
        <w:rPr>
          <w:bCs/>
          <w:lang w:bidi="bn-BD"/>
        </w:rPr>
        <w:t xml:space="preserve"> №……………….</w:t>
      </w:r>
      <w:r w:rsidRPr="006B5D22">
        <w:rPr>
          <w:bCs/>
          <w:lang w:bidi="bn-BD"/>
        </w:rPr>
        <w:t xml:space="preserve"> </w:t>
      </w:r>
      <w:proofErr w:type="spellStart"/>
      <w:r w:rsidRPr="006B5D22">
        <w:rPr>
          <w:bCs/>
          <w:lang w:bidi="bn-BD"/>
        </w:rPr>
        <w:t>г.</w:t>
      </w:r>
      <w:r w:rsidRPr="006B5D22">
        <w:rPr>
          <w:color w:val="000000"/>
        </w:rPr>
        <w:t>на</w:t>
      </w:r>
      <w:proofErr w:type="spellEnd"/>
      <w:r w:rsidRPr="006B5D22">
        <w:rPr>
          <w:color w:val="000000"/>
        </w:rPr>
        <w:t xml:space="preserve"> </w:t>
      </w:r>
      <w:r w:rsidRPr="006B5D22">
        <w:t>ВЪЗЛОЖИТЕЛЯ</w:t>
      </w:r>
      <w:r w:rsidRPr="006B5D22">
        <w:rPr>
          <w:color w:val="000000"/>
        </w:rPr>
        <w:t xml:space="preserve"> </w:t>
      </w:r>
      <w:proofErr w:type="spellStart"/>
      <w:r w:rsidRPr="006B5D22">
        <w:rPr>
          <w:color w:val="000000"/>
        </w:rPr>
        <w:t>за</w:t>
      </w:r>
      <w:proofErr w:type="spellEnd"/>
      <w:r w:rsidRPr="006B5D22">
        <w:rPr>
          <w:color w:val="000000"/>
        </w:rPr>
        <w:t xml:space="preserve"> </w:t>
      </w:r>
      <w:proofErr w:type="spellStart"/>
      <w:r w:rsidRPr="006B5D22">
        <w:rPr>
          <w:color w:val="000000"/>
        </w:rPr>
        <w:t>определяне</w:t>
      </w:r>
      <w:proofErr w:type="spellEnd"/>
      <w:r w:rsidRPr="006B5D22">
        <w:rPr>
          <w:color w:val="000000"/>
        </w:rPr>
        <w:t xml:space="preserve"> </w:t>
      </w:r>
      <w:proofErr w:type="spellStart"/>
      <w:r w:rsidRPr="006B5D22">
        <w:rPr>
          <w:color w:val="000000"/>
        </w:rPr>
        <w:t>на</w:t>
      </w:r>
      <w:proofErr w:type="spellEnd"/>
      <w:r w:rsidRPr="006B5D22">
        <w:rPr>
          <w:color w:val="000000"/>
        </w:rPr>
        <w:t xml:space="preserve"> ИЗПЪЛНИТЕЛ </w:t>
      </w:r>
      <w:proofErr w:type="spellStart"/>
      <w:r w:rsidRPr="006B5D22">
        <w:t>на</w:t>
      </w:r>
      <w:proofErr w:type="spellEnd"/>
      <w:r w:rsidRPr="006B5D22">
        <w:t xml:space="preserve"> </w:t>
      </w:r>
      <w:proofErr w:type="spellStart"/>
      <w:r w:rsidRPr="006B5D22">
        <w:t>обществена</w:t>
      </w:r>
      <w:proofErr w:type="spellEnd"/>
      <w:r w:rsidRPr="006B5D22">
        <w:t xml:space="preserve"> </w:t>
      </w:r>
      <w:proofErr w:type="spellStart"/>
      <w:r w:rsidRPr="006B5D22">
        <w:t>поръчка</w:t>
      </w:r>
      <w:proofErr w:type="spellEnd"/>
      <w:r w:rsidRPr="006B5D22">
        <w:t xml:space="preserve"> с </w:t>
      </w:r>
      <w:proofErr w:type="spellStart"/>
      <w:r w:rsidRPr="006B5D22">
        <w:t>предмет</w:t>
      </w:r>
      <w:proofErr w:type="spellEnd"/>
      <w:proofErr w:type="gramStart"/>
      <w:r w:rsidRPr="006B5D22">
        <w:t>:</w:t>
      </w:r>
      <w:r w:rsidRPr="00B15783">
        <w:rPr>
          <w:i/>
          <w:iCs/>
        </w:rPr>
        <w:t xml:space="preserve"> </w:t>
      </w:r>
      <w:r>
        <w:rPr>
          <w:i/>
          <w:iCs/>
        </w:rPr>
        <w:t>”</w:t>
      </w:r>
      <w:proofErr w:type="spellStart"/>
      <w:proofErr w:type="gramEnd"/>
      <w:r>
        <w:rPr>
          <w:b/>
          <w:i/>
          <w:iCs/>
        </w:rPr>
        <w:t>Неотложни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ремонтни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дейности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на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общински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обекти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на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територията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на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Община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Перник</w:t>
      </w:r>
      <w:proofErr w:type="spellEnd"/>
      <w:r>
        <w:rPr>
          <w:b/>
          <w:i/>
          <w:iCs/>
        </w:rPr>
        <w:t>”</w:t>
      </w:r>
      <w:r w:rsidR="0080187C">
        <w:rPr>
          <w:rFonts w:eastAsia="Verdana"/>
          <w:color w:val="000000"/>
          <w:spacing w:val="-1"/>
        </w:rPr>
        <w:t xml:space="preserve"> </w:t>
      </w:r>
      <w:r w:rsidR="0080187C">
        <w:rPr>
          <w:rFonts w:eastAsia="Verdana"/>
          <w:color w:val="000000"/>
          <w:lang w:val="bg-BG"/>
        </w:rPr>
        <w:t>се сключи настоящия</w:t>
      </w:r>
      <w:r w:rsidR="002C43AF">
        <w:rPr>
          <w:rFonts w:eastAsia="Verdana"/>
          <w:color w:val="000000"/>
          <w:lang w:val="bg-BG"/>
        </w:rPr>
        <w:t>т</w:t>
      </w:r>
      <w:r w:rsidR="0080187C">
        <w:rPr>
          <w:rFonts w:eastAsia="Verdana"/>
          <w:color w:val="000000"/>
          <w:lang w:val="bg-BG"/>
        </w:rPr>
        <w:t xml:space="preserve"> договор.</w:t>
      </w:r>
    </w:p>
    <w:p w:rsidR="0080187C" w:rsidRDefault="0080187C" w:rsidP="006643E7">
      <w:pPr>
        <w:spacing w:line="276" w:lineRule="auto"/>
        <w:ind w:firstLine="567"/>
        <w:jc w:val="both"/>
        <w:rPr>
          <w:rFonts w:eastAsia="Verdana"/>
          <w:color w:val="000000"/>
          <w:lang w:val="bg-BG"/>
        </w:rPr>
      </w:pPr>
    </w:p>
    <w:p w:rsidR="0080187C" w:rsidRDefault="0080187C" w:rsidP="006643E7">
      <w:pPr>
        <w:spacing w:line="276" w:lineRule="auto"/>
        <w:ind w:firstLine="567"/>
        <w:jc w:val="both"/>
        <w:rPr>
          <w:bCs/>
          <w:i/>
          <w:iCs/>
          <w:lang w:val="en-US"/>
        </w:rPr>
      </w:pPr>
      <w:r>
        <w:rPr>
          <w:bCs/>
          <w:i/>
          <w:iCs/>
          <w:lang w:val="bg-BG"/>
        </w:rPr>
        <w:t xml:space="preserve">Страните се споразумяха за следното: </w:t>
      </w:r>
    </w:p>
    <w:p w:rsidR="0080187C" w:rsidRDefault="0080187C" w:rsidP="006643E7">
      <w:pPr>
        <w:spacing w:line="276" w:lineRule="auto"/>
        <w:ind w:firstLine="567"/>
        <w:jc w:val="both"/>
      </w:pPr>
    </w:p>
    <w:p w:rsidR="0080187C" w:rsidRDefault="0080187C" w:rsidP="006643E7">
      <w:pPr>
        <w:pStyle w:val="a3"/>
        <w:spacing w:after="0" w:line="276" w:lineRule="auto"/>
        <w:ind w:firstLine="567"/>
        <w:jc w:val="both"/>
        <w:rPr>
          <w:b/>
          <w:lang w:val="en-US"/>
        </w:rPr>
      </w:pPr>
      <w:r>
        <w:rPr>
          <w:b/>
          <w:lang w:val="en-US"/>
        </w:rPr>
        <w:t>I.</w:t>
      </w:r>
      <w:r>
        <w:rPr>
          <w:b/>
        </w:rPr>
        <w:t>ПРЕДМЕТ НА ДОГОВОРА:</w:t>
      </w:r>
    </w:p>
    <w:p w:rsidR="0080187C" w:rsidRDefault="0080187C" w:rsidP="006643E7">
      <w:pPr>
        <w:spacing w:line="276" w:lineRule="auto"/>
        <w:ind w:firstLine="567"/>
        <w:jc w:val="both"/>
        <w:rPr>
          <w:lang w:val="bg-BG"/>
        </w:rPr>
      </w:pPr>
      <w:proofErr w:type="gramStart"/>
      <w:r>
        <w:rPr>
          <w:b/>
        </w:rPr>
        <w:t>Чл.1</w:t>
      </w:r>
      <w:r>
        <w:t>(</w:t>
      </w:r>
      <w:proofErr w:type="gramEnd"/>
      <w:r>
        <w:t xml:space="preserve">1) </w:t>
      </w:r>
      <w:proofErr w:type="spellStart"/>
      <w:r>
        <w:t>Възложителят</w:t>
      </w:r>
      <w:proofErr w:type="spellEnd"/>
      <w:r>
        <w:t xml:space="preserve"> </w:t>
      </w:r>
      <w:proofErr w:type="spellStart"/>
      <w:r>
        <w:t>възлага</w:t>
      </w:r>
      <w:proofErr w:type="spellEnd"/>
      <w:r>
        <w:t xml:space="preserve">, а ИЗПЪЛНИТЕЛЯТ </w:t>
      </w:r>
      <w:proofErr w:type="spellStart"/>
      <w:r>
        <w:t>приема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извърши</w:t>
      </w:r>
      <w:proofErr w:type="spellEnd"/>
      <w:r>
        <w:rPr>
          <w:lang w:val="bg-BG"/>
        </w:rPr>
        <w:t>:</w:t>
      </w:r>
      <w:r>
        <w:t xml:space="preserve"> </w:t>
      </w:r>
      <w:r>
        <w:rPr>
          <w:i/>
          <w:iCs/>
        </w:rPr>
        <w:t>”</w:t>
      </w:r>
      <w:proofErr w:type="spellStart"/>
      <w:r>
        <w:rPr>
          <w:b/>
          <w:i/>
          <w:iCs/>
        </w:rPr>
        <w:t>Неотложни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ремонтни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дейности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на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общински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обекти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на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територията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на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Община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Перник</w:t>
      </w:r>
      <w:proofErr w:type="spellEnd"/>
      <w:r>
        <w:rPr>
          <w:b/>
          <w:i/>
          <w:iCs/>
        </w:rPr>
        <w:t>”</w:t>
      </w:r>
      <w:r>
        <w:rPr>
          <w:lang w:val="bg-BG"/>
        </w:rPr>
        <w:t>,</w:t>
      </w:r>
      <w:r w:rsidR="006643E7">
        <w:rPr>
          <w:lang w:val="bg-BG"/>
        </w:rPr>
        <w:t xml:space="preserve"> </w:t>
      </w:r>
      <w:r>
        <w:rPr>
          <w:lang w:val="bg-BG"/>
        </w:rPr>
        <w:t>съгласно Техническата спецификация, условията посочени в поканата  за участие  и офертата от ИЗПЪЛНИТЕЛЯ.</w:t>
      </w:r>
    </w:p>
    <w:p w:rsidR="0080187C" w:rsidRDefault="0080187C" w:rsidP="006643E7">
      <w:pPr>
        <w:spacing w:line="276" w:lineRule="auto"/>
        <w:ind w:firstLine="567"/>
        <w:jc w:val="both"/>
        <w:rPr>
          <w:lang w:val="bg-BG"/>
        </w:rPr>
      </w:pPr>
      <w:r>
        <w:rPr>
          <w:bCs/>
          <w:lang w:val="bg-BG"/>
        </w:rPr>
        <w:t>(2)</w:t>
      </w:r>
      <w:r>
        <w:t xml:space="preserve"> </w:t>
      </w:r>
      <w:proofErr w:type="spellStart"/>
      <w:r>
        <w:t>Видовете</w:t>
      </w:r>
      <w:proofErr w:type="spellEnd"/>
      <w:r>
        <w:t xml:space="preserve"> </w:t>
      </w:r>
      <w:proofErr w:type="spellStart"/>
      <w:r>
        <w:t>работи</w:t>
      </w:r>
      <w:proofErr w:type="spellEnd"/>
      <w:r>
        <w:t xml:space="preserve"> и </w:t>
      </w:r>
      <w:proofErr w:type="spellStart"/>
      <w:r>
        <w:t>единичните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цени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посочени</w:t>
      </w:r>
      <w:proofErr w:type="spellEnd"/>
      <w:r>
        <w:t xml:space="preserve"> в </w:t>
      </w:r>
      <w:proofErr w:type="spellStart"/>
      <w:r>
        <w:t>Приложение</w:t>
      </w:r>
      <w:proofErr w:type="spellEnd"/>
      <w:r>
        <w:t xml:space="preserve"> №1 </w:t>
      </w:r>
      <w:r>
        <w:rPr>
          <w:lang w:val="bg-BG"/>
        </w:rPr>
        <w:t xml:space="preserve">към ценовото предложение, които са </w:t>
      </w:r>
      <w:proofErr w:type="spellStart"/>
      <w:r>
        <w:t>неразделна</w:t>
      </w:r>
      <w:proofErr w:type="spellEnd"/>
      <w:r>
        <w:t xml:space="preserve"> </w:t>
      </w:r>
      <w:proofErr w:type="spellStart"/>
      <w:r>
        <w:t>част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>.</w:t>
      </w:r>
    </w:p>
    <w:p w:rsidR="0080187C" w:rsidRDefault="0080187C" w:rsidP="006643E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lang w:val="bg-BG"/>
        </w:rPr>
      </w:pPr>
    </w:p>
    <w:p w:rsidR="0080187C" w:rsidRDefault="0080187C" w:rsidP="006643E7">
      <w:pPr>
        <w:spacing w:line="276" w:lineRule="auto"/>
        <w:ind w:firstLine="567"/>
        <w:jc w:val="both"/>
        <w:outlineLvl w:val="0"/>
        <w:rPr>
          <w:b/>
          <w:lang w:val="bg-BG"/>
        </w:rPr>
      </w:pPr>
      <w:r>
        <w:rPr>
          <w:b/>
          <w:lang w:val="bg-BG"/>
        </w:rPr>
        <w:t xml:space="preserve"> </w:t>
      </w:r>
      <w:r>
        <w:rPr>
          <w:b/>
        </w:rPr>
        <w:t>I</w:t>
      </w:r>
      <w:r>
        <w:rPr>
          <w:b/>
          <w:lang w:val="en-US"/>
        </w:rPr>
        <w:t>I</w:t>
      </w:r>
      <w:r>
        <w:rPr>
          <w:b/>
        </w:rPr>
        <w:t xml:space="preserve">. </w:t>
      </w:r>
      <w:proofErr w:type="gramStart"/>
      <w:r>
        <w:rPr>
          <w:b/>
        </w:rPr>
        <w:t xml:space="preserve">СРОК </w:t>
      </w:r>
      <w:r>
        <w:rPr>
          <w:b/>
          <w:lang w:val="bg-BG"/>
        </w:rPr>
        <w:t xml:space="preserve"> НА</w:t>
      </w:r>
      <w:proofErr w:type="gramEnd"/>
      <w:r>
        <w:rPr>
          <w:b/>
          <w:lang w:val="bg-BG"/>
        </w:rPr>
        <w:t xml:space="preserve"> ДОГОВОРА.СРОК НА ИЗПЪЛНЕНИЕ.</w:t>
      </w:r>
    </w:p>
    <w:p w:rsidR="0080187C" w:rsidRDefault="0080187C" w:rsidP="006643E7">
      <w:pPr>
        <w:spacing w:line="276" w:lineRule="auto"/>
        <w:ind w:firstLine="567"/>
        <w:jc w:val="both"/>
        <w:rPr>
          <w:lang w:val="bg-BG"/>
        </w:rPr>
      </w:pPr>
      <w:r>
        <w:rPr>
          <w:b/>
        </w:rPr>
        <w:t>Чл.2</w:t>
      </w:r>
      <w:r>
        <w:t>.</w:t>
      </w:r>
      <w:r w:rsidR="006643E7">
        <w:rPr>
          <w:lang w:val="bg-BG"/>
        </w:rPr>
        <w:t xml:space="preserve"> </w:t>
      </w:r>
      <w:r>
        <w:rPr>
          <w:lang w:val="bg-BG"/>
        </w:rPr>
        <w:t>Срокът за изпълнение на  договора  е  3</w:t>
      </w:r>
      <w:r w:rsidR="006643E7">
        <w:rPr>
          <w:lang w:val="bg-BG"/>
        </w:rPr>
        <w:t xml:space="preserve"> </w:t>
      </w:r>
      <w:r>
        <w:rPr>
          <w:lang w:val="bg-BG"/>
        </w:rPr>
        <w:t xml:space="preserve">(три) години </w:t>
      </w:r>
      <w:r w:rsidR="007B184A">
        <w:rPr>
          <w:lang w:val="bg-BG"/>
        </w:rPr>
        <w:t xml:space="preserve">или до изчерпване на финансовия му ресурс  </w:t>
      </w:r>
      <w:r>
        <w:rPr>
          <w:lang w:val="bg-BG"/>
        </w:rPr>
        <w:t xml:space="preserve">и  </w:t>
      </w:r>
      <w:proofErr w:type="spellStart"/>
      <w:r>
        <w:t>започва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тече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датата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подписването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r>
        <w:rPr>
          <w:lang w:val="bg-BG"/>
        </w:rPr>
        <w:t>.</w:t>
      </w:r>
    </w:p>
    <w:p w:rsidR="0080187C" w:rsidRDefault="0080187C" w:rsidP="006643E7">
      <w:pPr>
        <w:spacing w:line="276" w:lineRule="auto"/>
        <w:ind w:firstLine="567"/>
        <w:jc w:val="both"/>
      </w:pPr>
    </w:p>
    <w:p w:rsidR="0080187C" w:rsidRDefault="0080187C" w:rsidP="006643E7">
      <w:pPr>
        <w:tabs>
          <w:tab w:val="left" w:pos="3402"/>
          <w:tab w:val="left" w:pos="3686"/>
        </w:tabs>
        <w:spacing w:line="276" w:lineRule="auto"/>
        <w:ind w:firstLine="567"/>
        <w:jc w:val="both"/>
        <w:rPr>
          <w:b/>
          <w:lang w:val="bg-BG"/>
        </w:rPr>
      </w:pPr>
      <w:r>
        <w:rPr>
          <w:b/>
          <w:lang w:val="bg-BG"/>
        </w:rPr>
        <w:t xml:space="preserve">                              </w:t>
      </w:r>
      <w:r>
        <w:rPr>
          <w:b/>
        </w:rPr>
        <w:t>ІІІ. ЦЕНИ И НАЧИН НА ПЛАЩАНЕ</w:t>
      </w:r>
    </w:p>
    <w:p w:rsidR="0080187C" w:rsidRDefault="0080187C" w:rsidP="006643E7">
      <w:pPr>
        <w:spacing w:line="276" w:lineRule="auto"/>
        <w:ind w:firstLine="567"/>
        <w:jc w:val="both"/>
        <w:outlineLvl w:val="0"/>
        <w:rPr>
          <w:lang w:val="bg-BG"/>
        </w:rPr>
      </w:pPr>
      <w:r>
        <w:rPr>
          <w:b/>
        </w:rPr>
        <w:t>Чл.3</w:t>
      </w:r>
      <w:proofErr w:type="gramStart"/>
      <w:r>
        <w:rPr>
          <w:bCs/>
        </w:rPr>
        <w:t>.</w:t>
      </w:r>
      <w:r>
        <w:rPr>
          <w:bCs/>
          <w:lang w:val="bg-BG"/>
        </w:rPr>
        <w:t>(</w:t>
      </w:r>
      <w:proofErr w:type="gramEnd"/>
      <w:r>
        <w:rPr>
          <w:bCs/>
          <w:lang w:val="bg-BG"/>
        </w:rPr>
        <w:t>1)</w:t>
      </w:r>
      <w:r>
        <w:rPr>
          <w:b/>
        </w:rPr>
        <w:t xml:space="preserve"> </w:t>
      </w:r>
      <w:proofErr w:type="spellStart"/>
      <w:r>
        <w:t>Общата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изпълнение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 xml:space="preserve">,  </w:t>
      </w:r>
      <w:proofErr w:type="spellStart"/>
      <w:r>
        <w:t>дължима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r>
        <w:rPr>
          <w:b/>
        </w:rPr>
        <w:t>ВЪЗЛОЖИТЕЛЯ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r>
        <w:rPr>
          <w:b/>
        </w:rPr>
        <w:t xml:space="preserve">ИЗПЪЛНИТЕЛЯ  </w:t>
      </w:r>
      <w:r>
        <w:t xml:space="preserve">е в </w:t>
      </w:r>
      <w:proofErr w:type="spellStart"/>
      <w:r>
        <w:t>размер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>
        <w:rPr>
          <w:lang w:val="bg-BG"/>
        </w:rPr>
        <w:t>:</w:t>
      </w:r>
    </w:p>
    <w:p w:rsidR="0080187C" w:rsidRDefault="0080187C" w:rsidP="006643E7">
      <w:pPr>
        <w:spacing w:line="276" w:lineRule="auto"/>
        <w:ind w:firstLine="567"/>
        <w:jc w:val="both"/>
        <w:outlineLvl w:val="0"/>
      </w:pPr>
    </w:p>
    <w:p w:rsidR="0080187C" w:rsidRDefault="0080187C" w:rsidP="006643E7">
      <w:pPr>
        <w:numPr>
          <w:ilvl w:val="0"/>
          <w:numId w:val="6"/>
        </w:numPr>
        <w:spacing w:line="276" w:lineRule="auto"/>
        <w:ind w:left="0" w:firstLine="567"/>
        <w:jc w:val="both"/>
        <w:rPr>
          <w:b/>
          <w:lang w:val="bg-BG"/>
        </w:rPr>
      </w:pPr>
      <w:r>
        <w:rPr>
          <w:b/>
        </w:rPr>
        <w:t xml:space="preserve">ОБЩА </w:t>
      </w:r>
      <w:proofErr w:type="spellStart"/>
      <w:r>
        <w:rPr>
          <w:b/>
        </w:rPr>
        <w:t>стойност</w:t>
      </w:r>
      <w:proofErr w:type="spell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  <w:lang w:val="bg-BG"/>
        </w:rPr>
        <w:t>................................</w:t>
      </w:r>
      <w:r>
        <w:rPr>
          <w:b/>
        </w:rPr>
        <w:tab/>
      </w:r>
      <w:proofErr w:type="spellStart"/>
      <w:r>
        <w:rPr>
          <w:b/>
        </w:rPr>
        <w:t>лв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без</w:t>
      </w:r>
      <w:proofErr w:type="spellEnd"/>
      <w:r>
        <w:rPr>
          <w:b/>
        </w:rPr>
        <w:t xml:space="preserve"> ДД</w:t>
      </w:r>
      <w:r>
        <w:rPr>
          <w:b/>
          <w:lang w:val="bg-BG"/>
        </w:rPr>
        <w:t>С</w:t>
      </w:r>
    </w:p>
    <w:p w:rsidR="0080187C" w:rsidRDefault="0080187C" w:rsidP="006643E7">
      <w:pPr>
        <w:spacing w:line="276" w:lineRule="auto"/>
        <w:ind w:firstLine="567"/>
        <w:jc w:val="both"/>
        <w:rPr>
          <w:b/>
          <w:lang w:val="bg-BG"/>
        </w:rPr>
      </w:pPr>
      <w:proofErr w:type="spellStart"/>
      <w:r>
        <w:rPr>
          <w:b/>
        </w:rPr>
        <w:t>Словом</w:t>
      </w:r>
      <w:proofErr w:type="spellEnd"/>
      <w:r>
        <w:rPr>
          <w:b/>
        </w:rPr>
        <w:t xml:space="preserve"> (</w:t>
      </w:r>
      <w:r>
        <w:rPr>
          <w:bCs/>
        </w:rPr>
        <w:t>…</w:t>
      </w:r>
      <w:r>
        <w:rPr>
          <w:bCs/>
          <w:lang w:val="bg-BG"/>
        </w:rPr>
        <w:t>.................................................................................</w:t>
      </w:r>
      <w:r>
        <w:rPr>
          <w:b/>
        </w:rPr>
        <w:t xml:space="preserve">) </w:t>
      </w:r>
      <w:proofErr w:type="spellStart"/>
      <w:r>
        <w:rPr>
          <w:b/>
        </w:rPr>
        <w:t>без</w:t>
      </w:r>
      <w:proofErr w:type="spellEnd"/>
      <w:r>
        <w:rPr>
          <w:b/>
        </w:rPr>
        <w:t xml:space="preserve"> ДДС</w:t>
      </w:r>
    </w:p>
    <w:p w:rsidR="00BC665B" w:rsidRDefault="00BC665B" w:rsidP="00BC665B">
      <w:pPr>
        <w:numPr>
          <w:ilvl w:val="0"/>
          <w:numId w:val="6"/>
        </w:numPr>
        <w:spacing w:line="276" w:lineRule="auto"/>
        <w:ind w:left="0" w:firstLine="567"/>
        <w:jc w:val="both"/>
        <w:rPr>
          <w:b/>
          <w:lang w:val="bg-BG"/>
        </w:rPr>
      </w:pPr>
      <w:r>
        <w:rPr>
          <w:b/>
        </w:rPr>
        <w:t xml:space="preserve">ОБЩА </w:t>
      </w:r>
      <w:proofErr w:type="spellStart"/>
      <w:r>
        <w:rPr>
          <w:b/>
        </w:rPr>
        <w:t>стойност</w:t>
      </w:r>
      <w:proofErr w:type="spell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  <w:lang w:val="bg-BG"/>
        </w:rPr>
        <w:t>................................</w:t>
      </w:r>
      <w:r>
        <w:rPr>
          <w:b/>
        </w:rPr>
        <w:tab/>
      </w:r>
      <w:proofErr w:type="spellStart"/>
      <w:r>
        <w:rPr>
          <w:b/>
        </w:rPr>
        <w:t>лв</w:t>
      </w:r>
      <w:proofErr w:type="spellEnd"/>
      <w:r>
        <w:rPr>
          <w:b/>
        </w:rPr>
        <w:t xml:space="preserve">. </w:t>
      </w:r>
      <w:r>
        <w:rPr>
          <w:b/>
          <w:lang w:val="bg-BG"/>
        </w:rPr>
        <w:t>с</w:t>
      </w:r>
      <w:r>
        <w:rPr>
          <w:b/>
        </w:rPr>
        <w:t xml:space="preserve"> ДД</w:t>
      </w:r>
      <w:r>
        <w:rPr>
          <w:b/>
          <w:lang w:val="bg-BG"/>
        </w:rPr>
        <w:t>С</w:t>
      </w:r>
    </w:p>
    <w:p w:rsidR="00BC665B" w:rsidRDefault="00BC665B" w:rsidP="00BC665B">
      <w:pPr>
        <w:spacing w:line="276" w:lineRule="auto"/>
        <w:ind w:firstLine="567"/>
        <w:jc w:val="both"/>
        <w:rPr>
          <w:b/>
          <w:lang w:val="bg-BG"/>
        </w:rPr>
      </w:pPr>
      <w:proofErr w:type="spellStart"/>
      <w:r>
        <w:rPr>
          <w:b/>
        </w:rPr>
        <w:t>Словом</w:t>
      </w:r>
      <w:proofErr w:type="spellEnd"/>
      <w:r>
        <w:rPr>
          <w:b/>
        </w:rPr>
        <w:t xml:space="preserve"> (</w:t>
      </w:r>
      <w:r>
        <w:rPr>
          <w:bCs/>
        </w:rPr>
        <w:t>…</w:t>
      </w:r>
      <w:r>
        <w:rPr>
          <w:bCs/>
          <w:lang w:val="bg-BG"/>
        </w:rPr>
        <w:t>.................................................................................</w:t>
      </w:r>
      <w:r>
        <w:rPr>
          <w:b/>
        </w:rPr>
        <w:t xml:space="preserve">) </w:t>
      </w:r>
      <w:r>
        <w:rPr>
          <w:b/>
          <w:lang w:val="bg-BG"/>
        </w:rPr>
        <w:t>с</w:t>
      </w:r>
      <w:r>
        <w:rPr>
          <w:b/>
        </w:rPr>
        <w:t xml:space="preserve"> ДДС</w:t>
      </w:r>
    </w:p>
    <w:p w:rsidR="0080187C" w:rsidRDefault="0080187C" w:rsidP="006643E7">
      <w:pPr>
        <w:spacing w:line="276" w:lineRule="auto"/>
        <w:ind w:firstLine="567"/>
        <w:jc w:val="both"/>
        <w:rPr>
          <w:b/>
          <w:lang w:val="bg-BG"/>
        </w:rPr>
      </w:pPr>
    </w:p>
    <w:p w:rsidR="0080187C" w:rsidRDefault="0080187C" w:rsidP="006643E7">
      <w:pPr>
        <w:spacing w:line="276" w:lineRule="auto"/>
        <w:ind w:firstLine="567"/>
        <w:jc w:val="both"/>
        <w:rPr>
          <w:lang w:val="bg-BG"/>
        </w:rPr>
      </w:pPr>
      <w:r>
        <w:rPr>
          <w:bCs/>
          <w:lang w:val="bg-BG"/>
        </w:rPr>
        <w:t>(2) Отделните видовете ремонтни  дейности ще се изпълняват при  единични цени, предложени  от ИЗПЪЛНИТЕЛЯ, посочени в Приложение № 1.</w:t>
      </w:r>
    </w:p>
    <w:p w:rsidR="0080187C" w:rsidRDefault="0080187C" w:rsidP="006643E7">
      <w:pPr>
        <w:pStyle w:val="a5"/>
        <w:tabs>
          <w:tab w:val="clear" w:pos="3402"/>
          <w:tab w:val="clear" w:pos="3686"/>
          <w:tab w:val="num" w:pos="1080"/>
        </w:tabs>
        <w:spacing w:after="0" w:line="276" w:lineRule="auto"/>
        <w:ind w:left="0" w:firstLine="567"/>
        <w:rPr>
          <w:lang w:val="bg-BG"/>
        </w:rPr>
      </w:pPr>
      <w:r>
        <w:rPr>
          <w:lang w:val="bg-BG"/>
        </w:rPr>
        <w:t>(3)</w:t>
      </w:r>
      <w:r w:rsidR="006643E7">
        <w:rPr>
          <w:lang w:val="bg-BG"/>
        </w:rPr>
        <w:t xml:space="preserve"> </w:t>
      </w:r>
      <w:r>
        <w:rPr>
          <w:lang w:val="bg-BG"/>
        </w:rPr>
        <w:t xml:space="preserve">Единичните </w:t>
      </w:r>
      <w:proofErr w:type="spellStart"/>
      <w:r>
        <w:t>цени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окончателни</w:t>
      </w:r>
      <w:proofErr w:type="spellEnd"/>
      <w:r>
        <w:t xml:space="preserve"> </w:t>
      </w:r>
      <w:r>
        <w:rPr>
          <w:lang w:val="bg-BG"/>
        </w:rPr>
        <w:t xml:space="preserve"> за целия срок на договора и не подлежат на промяна.</w:t>
      </w:r>
    </w:p>
    <w:p w:rsidR="0080187C" w:rsidRDefault="0080187C" w:rsidP="006643E7">
      <w:pPr>
        <w:spacing w:line="276" w:lineRule="auto"/>
        <w:ind w:firstLine="567"/>
        <w:jc w:val="both"/>
        <w:rPr>
          <w:lang w:val="bg-BG"/>
        </w:rPr>
      </w:pPr>
      <w:r>
        <w:rPr>
          <w:color w:val="000000"/>
          <w:lang w:val="bg-BG"/>
        </w:rPr>
        <w:t>(4)</w:t>
      </w:r>
      <w:r>
        <w:rPr>
          <w:lang w:val="bg-BG"/>
        </w:rPr>
        <w:t xml:space="preserve"> Възложителят възлага работата с </w:t>
      </w:r>
      <w:proofErr w:type="spellStart"/>
      <w:r>
        <w:rPr>
          <w:lang w:val="bg-BG"/>
        </w:rPr>
        <w:t>възлагателни</w:t>
      </w:r>
      <w:proofErr w:type="spellEnd"/>
      <w:r>
        <w:rPr>
          <w:lang w:val="bg-BG"/>
        </w:rPr>
        <w:t xml:space="preserve"> писма, при възникнала необходимост от извършване на ремонтни работи.</w:t>
      </w:r>
    </w:p>
    <w:p w:rsidR="0080187C" w:rsidRDefault="0080187C" w:rsidP="006643E7">
      <w:pPr>
        <w:spacing w:line="276" w:lineRule="auto"/>
        <w:ind w:firstLine="567"/>
        <w:jc w:val="both"/>
        <w:rPr>
          <w:lang w:val="bg-BG"/>
        </w:rPr>
      </w:pPr>
      <w:r>
        <w:rPr>
          <w:color w:val="000000"/>
          <w:lang w:val="bg-BG"/>
        </w:rPr>
        <w:t>(5)</w:t>
      </w:r>
      <w:r>
        <w:rPr>
          <w:lang w:val="bg-BG"/>
        </w:rPr>
        <w:t xml:space="preserve"> ВЪЗЛОЖИТЕЛЯТ дължи плащане само за действително възложени от него и извършени от ИЗПЪЛНИТЕЛЯ дейности предмет на договора, доколкото последните са изпълнени в съответствие с установените изисквания за пълнота,качество и безопасност.</w:t>
      </w:r>
    </w:p>
    <w:p w:rsidR="0080187C" w:rsidRDefault="0080187C" w:rsidP="006643E7">
      <w:pPr>
        <w:spacing w:line="276" w:lineRule="auto"/>
        <w:ind w:firstLine="567"/>
        <w:jc w:val="both"/>
        <w:rPr>
          <w:bCs/>
          <w:lang w:val="bg-BG"/>
        </w:rPr>
      </w:pPr>
      <w:r>
        <w:rPr>
          <w:color w:val="000000"/>
          <w:lang w:val="bg-BG"/>
        </w:rPr>
        <w:t xml:space="preserve"> (6) Строително – ремонтните работи по изпълнението на настоящата обществена поръчка ще се изпълняват в размер до изчерпване на предвидения финансов ресурс.</w:t>
      </w:r>
    </w:p>
    <w:p w:rsidR="0080187C" w:rsidRDefault="0080187C" w:rsidP="006643E7">
      <w:pPr>
        <w:pStyle w:val="32"/>
        <w:spacing w:after="0"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lang w:val="ru-RU"/>
        </w:rPr>
        <w:t xml:space="preserve">Чл.4. </w:t>
      </w:r>
      <w:r>
        <w:rPr>
          <w:rFonts w:ascii="Times New Roman" w:hAnsi="Times New Roman"/>
          <w:sz w:val="24"/>
        </w:rPr>
        <w:t>Отчитането на извършената работа ще става с Протоколи за действително изпълнени количества, по единични цени посочени в Ценовото предложение на Изпълнителя, неразделна част от договора.</w:t>
      </w:r>
    </w:p>
    <w:p w:rsidR="0080187C" w:rsidRDefault="0080187C" w:rsidP="006643E7">
      <w:pPr>
        <w:spacing w:line="276" w:lineRule="auto"/>
        <w:ind w:firstLine="567"/>
        <w:jc w:val="both"/>
        <w:rPr>
          <w:lang w:val="bg-BG"/>
        </w:rPr>
      </w:pPr>
      <w:r>
        <w:rPr>
          <w:b/>
          <w:bCs/>
          <w:lang w:val="bg-BG"/>
        </w:rPr>
        <w:t>Чл.5.</w:t>
      </w:r>
      <w:r w:rsidR="006643E7">
        <w:rPr>
          <w:b/>
          <w:bCs/>
          <w:lang w:val="bg-BG"/>
        </w:rPr>
        <w:t xml:space="preserve"> </w:t>
      </w:r>
      <w:r>
        <w:rPr>
          <w:lang w:val="bg-BG"/>
        </w:rPr>
        <w:t>ВЪЗЛОЖИТЕЛЯТ заплаща на ИЗПЪЛНИТЕЛЯ действително извършените СМР на базата на двустранни протоколи за действително извършени работи, актувани количества и обем, в рамките на общата стойност по чл.3 след представяне на фактури – оригинал от ИЗПЪЛНИТЕЛЯ  в срок от 30 ( тридесет ) календарни дни от получаването им.</w:t>
      </w:r>
    </w:p>
    <w:p w:rsidR="0080187C" w:rsidRDefault="0080187C" w:rsidP="006643E7">
      <w:pPr>
        <w:pStyle w:val="a5"/>
        <w:spacing w:after="0" w:line="276" w:lineRule="auto"/>
        <w:ind w:left="0" w:firstLine="567"/>
        <w:rPr>
          <w:lang w:val="bg-BG"/>
        </w:rPr>
      </w:pPr>
      <w:r>
        <w:rPr>
          <w:b/>
          <w:bCs/>
          <w:lang w:val="bg-BG"/>
        </w:rPr>
        <w:t>Чл.6.</w:t>
      </w:r>
      <w:r w:rsidR="006643E7">
        <w:rPr>
          <w:b/>
          <w:bCs/>
          <w:lang w:val="bg-BG"/>
        </w:rPr>
        <w:t xml:space="preserve">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плащания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този</w:t>
      </w:r>
      <w:proofErr w:type="spellEnd"/>
      <w:r>
        <w:t xml:space="preserve"> </w:t>
      </w:r>
      <w:proofErr w:type="spellStart"/>
      <w:r>
        <w:t>договор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извършват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банков</w:t>
      </w:r>
      <w:proofErr w:type="spellEnd"/>
      <w:r>
        <w:t xml:space="preserve"> </w:t>
      </w:r>
      <w:proofErr w:type="spellStart"/>
      <w:r>
        <w:t>път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посочената</w:t>
      </w:r>
      <w:proofErr w:type="spellEnd"/>
      <w:r>
        <w:t xml:space="preserve"> </w:t>
      </w:r>
      <w:r>
        <w:rPr>
          <w:lang w:val="bg-BG"/>
        </w:rPr>
        <w:t>от ИЗПЪЛНИТЕЛЯ банкова сметка:</w:t>
      </w:r>
    </w:p>
    <w:p w:rsidR="006643E7" w:rsidRDefault="0080187C" w:rsidP="006643E7">
      <w:pPr>
        <w:pStyle w:val="a5"/>
        <w:spacing w:after="0" w:line="276" w:lineRule="auto"/>
        <w:ind w:left="0" w:firstLine="567"/>
        <w:rPr>
          <w:lang w:val="bg-BG"/>
        </w:rPr>
      </w:pPr>
      <w:r>
        <w:rPr>
          <w:lang w:val="en-US"/>
        </w:rPr>
        <w:t>IBAN</w:t>
      </w:r>
      <w:proofErr w:type="gramStart"/>
      <w:r>
        <w:rPr>
          <w:lang w:val="bg-BG"/>
        </w:rPr>
        <w:t>:...............................................................;</w:t>
      </w:r>
      <w:proofErr w:type="gramEnd"/>
    </w:p>
    <w:p w:rsidR="0080187C" w:rsidRDefault="0080187C" w:rsidP="006643E7">
      <w:pPr>
        <w:pStyle w:val="a5"/>
        <w:spacing w:after="0" w:line="276" w:lineRule="auto"/>
        <w:ind w:left="0" w:firstLine="567"/>
        <w:rPr>
          <w:lang w:val="bg-BG"/>
        </w:rPr>
      </w:pPr>
      <w:r>
        <w:rPr>
          <w:lang w:val="en-US"/>
        </w:rPr>
        <w:t>BIC</w:t>
      </w:r>
      <w:proofErr w:type="gramStart"/>
      <w:r>
        <w:rPr>
          <w:lang w:val="bg-BG"/>
        </w:rPr>
        <w:t>:.........................................</w:t>
      </w:r>
      <w:proofErr w:type="gramEnd"/>
    </w:p>
    <w:p w:rsidR="0080187C" w:rsidRDefault="0080187C" w:rsidP="006643E7">
      <w:pPr>
        <w:pStyle w:val="a5"/>
        <w:spacing w:after="0" w:line="276" w:lineRule="auto"/>
        <w:ind w:left="0" w:firstLine="567"/>
        <w:rPr>
          <w:color w:val="FFFFFF"/>
          <w:lang w:val="bg-BG"/>
        </w:rPr>
      </w:pPr>
      <w:r>
        <w:rPr>
          <w:lang w:val="bg-BG"/>
        </w:rPr>
        <w:t>Банка:.........................................................</w:t>
      </w:r>
      <w:r>
        <w:rPr>
          <w:color w:val="FFFFFF"/>
          <w:lang w:val="bg-BG"/>
        </w:rPr>
        <w:t>ЧЧЧЧЧ</w:t>
      </w:r>
    </w:p>
    <w:p w:rsidR="0080187C" w:rsidRDefault="0080187C" w:rsidP="006643E7">
      <w:pPr>
        <w:pStyle w:val="a5"/>
        <w:spacing w:after="0" w:line="276" w:lineRule="auto"/>
        <w:ind w:left="0" w:firstLine="567"/>
        <w:rPr>
          <w:lang w:val="bg-BG"/>
        </w:rPr>
      </w:pPr>
    </w:p>
    <w:p w:rsidR="0080187C" w:rsidRDefault="0080187C" w:rsidP="006643E7">
      <w:pPr>
        <w:spacing w:line="276" w:lineRule="auto"/>
        <w:ind w:firstLine="567"/>
        <w:jc w:val="both"/>
        <w:rPr>
          <w:b/>
          <w:bCs/>
          <w:lang w:val="bg-BG"/>
        </w:rPr>
      </w:pPr>
      <w:r>
        <w:rPr>
          <w:b/>
          <w:bCs/>
          <w:lang w:val="bg-BG"/>
        </w:rPr>
        <w:t xml:space="preserve">                      </w:t>
      </w:r>
      <w:r>
        <w:rPr>
          <w:b/>
          <w:bCs/>
          <w:lang w:val="en-US"/>
        </w:rPr>
        <w:t xml:space="preserve">IV. </w:t>
      </w:r>
      <w:r>
        <w:rPr>
          <w:b/>
          <w:bCs/>
          <w:lang w:val="bg-BG"/>
        </w:rPr>
        <w:t>ПРАВА И ЗАДЪЛЖЕНИЯ НА ВЪЗЛОЖИТЕЛЯ</w:t>
      </w:r>
    </w:p>
    <w:p w:rsidR="0080187C" w:rsidRDefault="0080187C" w:rsidP="006643E7">
      <w:pPr>
        <w:spacing w:line="276" w:lineRule="auto"/>
        <w:ind w:firstLine="567"/>
        <w:jc w:val="both"/>
        <w:rPr>
          <w:lang w:val="ru-RU"/>
        </w:rPr>
      </w:pPr>
      <w:r>
        <w:rPr>
          <w:b/>
          <w:lang w:val="ru-RU"/>
        </w:rPr>
        <w:t>Чл.</w:t>
      </w:r>
      <w:r w:rsidR="00DC2951">
        <w:rPr>
          <w:b/>
          <w:lang w:val="ru-RU"/>
        </w:rPr>
        <w:t>7</w:t>
      </w:r>
      <w:r>
        <w:rPr>
          <w:b/>
          <w:lang w:val="ru-RU"/>
        </w:rPr>
        <w:t>.</w:t>
      </w:r>
      <w:r w:rsidR="006643E7">
        <w:rPr>
          <w:b/>
          <w:lang w:val="ru-RU"/>
        </w:rPr>
        <w:t xml:space="preserve"> </w:t>
      </w:r>
      <w:r>
        <w:rPr>
          <w:bCs/>
          <w:lang w:val="ru-RU"/>
        </w:rPr>
        <w:t>В</w:t>
      </w:r>
      <w:r>
        <w:rPr>
          <w:lang w:val="ru-RU"/>
        </w:rPr>
        <w:t>ЪЗЛОЖИТЕЛ</w:t>
      </w:r>
      <w:r>
        <w:rPr>
          <w:lang w:val="bg-BG"/>
        </w:rPr>
        <w:t>ЯТ</w:t>
      </w:r>
      <w:r>
        <w:rPr>
          <w:lang w:val="ru-RU"/>
        </w:rPr>
        <w:t xml:space="preserve"> се </w:t>
      </w:r>
      <w:proofErr w:type="spellStart"/>
      <w:r>
        <w:rPr>
          <w:lang w:val="ru-RU"/>
        </w:rPr>
        <w:t>задължава</w:t>
      </w:r>
      <w:proofErr w:type="spellEnd"/>
      <w:r>
        <w:rPr>
          <w:lang w:val="ru-RU"/>
        </w:rPr>
        <w:t xml:space="preserve"> да </w:t>
      </w:r>
      <w:proofErr w:type="spellStart"/>
      <w:r>
        <w:rPr>
          <w:lang w:val="ru-RU"/>
        </w:rPr>
        <w:t>упражнява</w:t>
      </w:r>
      <w:proofErr w:type="spellEnd"/>
      <w:r>
        <w:rPr>
          <w:lang w:val="bg-BG"/>
        </w:rPr>
        <w:t>,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чрез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свои</w:t>
      </w:r>
      <w:proofErr w:type="gramEnd"/>
      <w:r>
        <w:rPr>
          <w:lang w:val="ru-RU"/>
        </w:rPr>
        <w:t xml:space="preserve"> представители  </w:t>
      </w:r>
      <w:proofErr w:type="spellStart"/>
      <w:r>
        <w:rPr>
          <w:lang w:val="ru-RU"/>
        </w:rPr>
        <w:t>инвеститорски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контрол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върху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изпълняваните</w:t>
      </w:r>
      <w:proofErr w:type="spellEnd"/>
      <w:r>
        <w:rPr>
          <w:lang w:val="ru-RU"/>
        </w:rPr>
        <w:t xml:space="preserve"> работ</w:t>
      </w:r>
      <w:r>
        <w:rPr>
          <w:lang w:val="bg-BG"/>
        </w:rPr>
        <w:t xml:space="preserve">и </w:t>
      </w:r>
      <w:r>
        <w:rPr>
          <w:lang w:val="ru-RU"/>
        </w:rPr>
        <w:t xml:space="preserve"> предмет на договора;</w:t>
      </w:r>
    </w:p>
    <w:p w:rsidR="0080187C" w:rsidRDefault="0080187C" w:rsidP="006643E7">
      <w:pPr>
        <w:spacing w:line="276" w:lineRule="auto"/>
        <w:ind w:firstLine="567"/>
        <w:jc w:val="both"/>
        <w:rPr>
          <w:lang w:val="ru-RU"/>
        </w:rPr>
      </w:pPr>
      <w:r>
        <w:rPr>
          <w:b/>
          <w:bCs/>
          <w:lang w:val="bg-BG"/>
        </w:rPr>
        <w:t>Чл.</w:t>
      </w:r>
      <w:r w:rsidR="00DC2951">
        <w:rPr>
          <w:b/>
          <w:bCs/>
          <w:lang w:val="bg-BG"/>
        </w:rPr>
        <w:t>8</w:t>
      </w:r>
      <w:r w:rsidR="006643E7">
        <w:rPr>
          <w:b/>
          <w:bCs/>
          <w:lang w:val="bg-BG"/>
        </w:rPr>
        <w:t xml:space="preserve">. </w:t>
      </w:r>
      <w:r>
        <w:rPr>
          <w:lang w:val="bg-BG"/>
        </w:rPr>
        <w:t>Възложителят има право д</w:t>
      </w:r>
      <w:r>
        <w:rPr>
          <w:lang w:val="ru-RU"/>
        </w:rPr>
        <w:t xml:space="preserve">а </w:t>
      </w:r>
      <w:proofErr w:type="spellStart"/>
      <w:r>
        <w:rPr>
          <w:lang w:val="ru-RU"/>
        </w:rPr>
        <w:t>дава</w:t>
      </w:r>
      <w:proofErr w:type="spellEnd"/>
      <w:r>
        <w:rPr>
          <w:lang w:val="ru-RU"/>
        </w:rPr>
        <w:t xml:space="preserve"> указания и предписания на ИЗПЪЛНИТЕЛЯ по всяко </w:t>
      </w:r>
      <w:proofErr w:type="spellStart"/>
      <w:r>
        <w:rPr>
          <w:lang w:val="ru-RU"/>
        </w:rPr>
        <w:t>време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относно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изпълнението</w:t>
      </w:r>
      <w:proofErr w:type="spellEnd"/>
      <w:r>
        <w:rPr>
          <w:lang w:val="ru-RU"/>
        </w:rPr>
        <w:t xml:space="preserve"> на СМР.</w:t>
      </w:r>
    </w:p>
    <w:p w:rsidR="0080187C" w:rsidRDefault="0080187C" w:rsidP="006643E7">
      <w:pPr>
        <w:spacing w:line="276" w:lineRule="auto"/>
        <w:ind w:firstLine="567"/>
        <w:jc w:val="both"/>
        <w:rPr>
          <w:lang w:val="ru-RU"/>
        </w:rPr>
      </w:pPr>
      <w:r>
        <w:rPr>
          <w:b/>
          <w:bCs/>
          <w:lang w:val="ru-RU"/>
        </w:rPr>
        <w:t>Чл.</w:t>
      </w:r>
      <w:r w:rsidR="00DC2951">
        <w:rPr>
          <w:b/>
          <w:bCs/>
          <w:lang w:val="ru-RU"/>
        </w:rPr>
        <w:t>9</w:t>
      </w:r>
      <w:r>
        <w:rPr>
          <w:b/>
          <w:bCs/>
          <w:lang w:val="ru-RU"/>
        </w:rPr>
        <w:t>.</w:t>
      </w:r>
      <w:r w:rsidR="006643E7">
        <w:rPr>
          <w:b/>
          <w:bCs/>
          <w:lang w:val="ru-RU"/>
        </w:rPr>
        <w:t xml:space="preserve"> </w:t>
      </w:r>
      <w:r>
        <w:rPr>
          <w:lang w:val="ru-RU"/>
        </w:rPr>
        <w:t>ВЪЗЛОЖИТЕЛ</w:t>
      </w:r>
      <w:r>
        <w:rPr>
          <w:lang w:val="bg-BG"/>
        </w:rPr>
        <w:t>ЯТ</w:t>
      </w:r>
      <w:r>
        <w:rPr>
          <w:lang w:val="ru-RU"/>
        </w:rPr>
        <w:t xml:space="preserve"> се </w:t>
      </w:r>
      <w:proofErr w:type="spellStart"/>
      <w:r>
        <w:rPr>
          <w:lang w:val="ru-RU"/>
        </w:rPr>
        <w:t>задължава</w:t>
      </w:r>
      <w:proofErr w:type="spellEnd"/>
      <w:r>
        <w:rPr>
          <w:lang w:val="ru-RU"/>
        </w:rPr>
        <w:t xml:space="preserve"> да </w:t>
      </w:r>
      <w:proofErr w:type="spellStart"/>
      <w:r>
        <w:rPr>
          <w:lang w:val="ru-RU"/>
        </w:rPr>
        <w:t>съдейства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изпълнението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договорените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работи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като</w:t>
      </w:r>
      <w:proofErr w:type="spellEnd"/>
      <w:r>
        <w:rPr>
          <w:lang w:val="ru-RU"/>
        </w:rPr>
        <w:t xml:space="preserve"> своевременно </w:t>
      </w:r>
      <w:proofErr w:type="spellStart"/>
      <w:r>
        <w:rPr>
          <w:lang w:val="ru-RU"/>
        </w:rPr>
        <w:t>решава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всичк</w:t>
      </w:r>
      <w:proofErr w:type="spellEnd"/>
      <w:r>
        <w:rPr>
          <w:lang w:val="bg-BG"/>
        </w:rPr>
        <w:t>и</w:t>
      </w:r>
      <w:r>
        <w:rPr>
          <w:lang w:val="ru-RU"/>
        </w:rPr>
        <w:t xml:space="preserve"> технически </w:t>
      </w:r>
      <w:proofErr w:type="spellStart"/>
      <w:r>
        <w:rPr>
          <w:lang w:val="ru-RU"/>
        </w:rPr>
        <w:t>проблеми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възникнали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процеса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 xml:space="preserve"> работа;</w:t>
      </w:r>
    </w:p>
    <w:p w:rsidR="0080187C" w:rsidRDefault="0080187C" w:rsidP="006643E7">
      <w:pPr>
        <w:spacing w:line="276" w:lineRule="auto"/>
        <w:ind w:firstLine="567"/>
        <w:jc w:val="both"/>
        <w:rPr>
          <w:lang w:val="ru-RU"/>
        </w:rPr>
      </w:pPr>
      <w:r>
        <w:rPr>
          <w:b/>
          <w:bCs/>
          <w:lang w:val="ru-RU"/>
        </w:rPr>
        <w:t>Чл.1</w:t>
      </w:r>
      <w:r w:rsidR="00DC2951">
        <w:rPr>
          <w:b/>
          <w:bCs/>
          <w:lang w:val="ru-RU"/>
        </w:rPr>
        <w:t>0</w:t>
      </w:r>
      <w:r>
        <w:rPr>
          <w:b/>
          <w:bCs/>
          <w:lang w:val="ru-RU"/>
        </w:rPr>
        <w:t>.</w:t>
      </w:r>
      <w:r w:rsidR="006643E7">
        <w:rPr>
          <w:b/>
          <w:bCs/>
          <w:lang w:val="ru-RU"/>
        </w:rPr>
        <w:t xml:space="preserve"> </w:t>
      </w:r>
      <w:r>
        <w:rPr>
          <w:lang w:val="ru-RU"/>
        </w:rPr>
        <w:t>ВЪЗЛОЖИТЕЛ</w:t>
      </w:r>
      <w:r>
        <w:rPr>
          <w:lang w:val="bg-BG"/>
        </w:rPr>
        <w:t>ЯТ</w:t>
      </w:r>
      <w:r>
        <w:rPr>
          <w:lang w:val="ru-RU"/>
        </w:rPr>
        <w:t xml:space="preserve">  </w:t>
      </w:r>
      <w:proofErr w:type="spellStart"/>
      <w:r>
        <w:rPr>
          <w:lang w:val="ru-RU"/>
        </w:rPr>
        <w:t>може</w:t>
      </w:r>
      <w:proofErr w:type="spellEnd"/>
      <w:r>
        <w:rPr>
          <w:lang w:val="ru-RU"/>
        </w:rPr>
        <w:t xml:space="preserve"> да </w:t>
      </w:r>
      <w:proofErr w:type="spellStart"/>
      <w:r>
        <w:rPr>
          <w:lang w:val="ru-RU"/>
        </w:rPr>
        <w:t>възлага</w:t>
      </w:r>
      <w:proofErr w:type="spellEnd"/>
      <w:r>
        <w:rPr>
          <w:lang w:val="ru-RU"/>
        </w:rPr>
        <w:t xml:space="preserve"> само </w:t>
      </w:r>
      <w:proofErr w:type="gramStart"/>
      <w:r>
        <w:rPr>
          <w:lang w:val="ru-RU"/>
        </w:rPr>
        <w:t>част</w:t>
      </w:r>
      <w:proofErr w:type="gramEnd"/>
      <w:r>
        <w:rPr>
          <w:lang w:val="ru-RU"/>
        </w:rPr>
        <w:t xml:space="preserve"> от </w:t>
      </w:r>
      <w:proofErr w:type="spellStart"/>
      <w:r>
        <w:rPr>
          <w:lang w:val="ru-RU"/>
        </w:rPr>
        <w:t>дейностите</w:t>
      </w:r>
      <w:proofErr w:type="spellEnd"/>
      <w:r>
        <w:rPr>
          <w:lang w:val="ru-RU"/>
        </w:rPr>
        <w:t xml:space="preserve"> по своя </w:t>
      </w:r>
      <w:proofErr w:type="spellStart"/>
      <w:r>
        <w:rPr>
          <w:lang w:val="ru-RU"/>
        </w:rPr>
        <w:t>преценка</w:t>
      </w:r>
      <w:proofErr w:type="spellEnd"/>
      <w:r>
        <w:rPr>
          <w:lang w:val="ru-RU"/>
        </w:rPr>
        <w:t>.</w:t>
      </w:r>
    </w:p>
    <w:p w:rsidR="0080187C" w:rsidRDefault="0080187C" w:rsidP="006643E7">
      <w:pPr>
        <w:spacing w:line="276" w:lineRule="auto"/>
        <w:ind w:firstLine="567"/>
        <w:jc w:val="both"/>
        <w:rPr>
          <w:lang w:val="bg-BG"/>
        </w:rPr>
      </w:pPr>
      <w:r>
        <w:rPr>
          <w:b/>
          <w:bCs/>
          <w:lang w:val="bg-BG"/>
        </w:rPr>
        <w:t>Чл.1</w:t>
      </w:r>
      <w:r w:rsidR="00DC2951">
        <w:rPr>
          <w:b/>
          <w:bCs/>
          <w:lang w:val="bg-BG"/>
        </w:rPr>
        <w:t>1</w:t>
      </w:r>
      <w:r>
        <w:rPr>
          <w:b/>
          <w:bCs/>
          <w:lang w:val="bg-BG"/>
        </w:rPr>
        <w:t>.</w:t>
      </w:r>
      <w:r w:rsidR="006643E7">
        <w:rPr>
          <w:b/>
          <w:bCs/>
          <w:lang w:val="bg-BG"/>
        </w:rPr>
        <w:t xml:space="preserve"> </w:t>
      </w:r>
      <w:r>
        <w:rPr>
          <w:lang w:val="ru-RU"/>
        </w:rPr>
        <w:t>ВЪЗЛОЖИТЕЛ</w:t>
      </w:r>
      <w:r>
        <w:rPr>
          <w:lang w:val="bg-BG"/>
        </w:rPr>
        <w:t>ЯТ</w:t>
      </w:r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достъп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обекта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установяване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количеството</w:t>
      </w:r>
      <w:proofErr w:type="spellEnd"/>
      <w:r>
        <w:t xml:space="preserve"> и </w:t>
      </w:r>
      <w:proofErr w:type="spellStart"/>
      <w:r>
        <w:t>качеството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видове</w:t>
      </w:r>
      <w:proofErr w:type="spellEnd"/>
      <w:r>
        <w:t xml:space="preserve"> </w:t>
      </w:r>
      <w:proofErr w:type="spellStart"/>
      <w:r>
        <w:t>строително-монтажни</w:t>
      </w:r>
      <w:proofErr w:type="spellEnd"/>
      <w:r>
        <w:t xml:space="preserve"> </w:t>
      </w:r>
      <w:proofErr w:type="spellStart"/>
      <w:r>
        <w:t>работи</w:t>
      </w:r>
      <w:proofErr w:type="spellEnd"/>
      <w:r>
        <w:t xml:space="preserve">, </w:t>
      </w:r>
      <w:proofErr w:type="spellStart"/>
      <w:r>
        <w:t>употребяваните</w:t>
      </w:r>
      <w:proofErr w:type="spellEnd"/>
      <w:r>
        <w:t xml:space="preserve"> </w:t>
      </w:r>
      <w:proofErr w:type="spellStart"/>
      <w:r>
        <w:t>материали</w:t>
      </w:r>
      <w:proofErr w:type="spellEnd"/>
      <w:r>
        <w:t xml:space="preserve"> и </w:t>
      </w:r>
      <w:proofErr w:type="spellStart"/>
      <w:r>
        <w:t>др</w:t>
      </w:r>
      <w:proofErr w:type="spellEnd"/>
      <w:r>
        <w:t>.</w:t>
      </w:r>
    </w:p>
    <w:p w:rsidR="0080187C" w:rsidRDefault="0080187C" w:rsidP="006643E7">
      <w:pPr>
        <w:tabs>
          <w:tab w:val="left" w:pos="3402"/>
          <w:tab w:val="left" w:pos="3686"/>
        </w:tabs>
        <w:spacing w:line="276" w:lineRule="auto"/>
        <w:ind w:firstLine="567"/>
        <w:jc w:val="both"/>
        <w:rPr>
          <w:lang w:val="bg-BG"/>
        </w:rPr>
      </w:pPr>
      <w:r>
        <w:rPr>
          <w:b/>
          <w:bCs/>
          <w:lang w:val="bg-BG"/>
        </w:rPr>
        <w:lastRenderedPageBreak/>
        <w:t>Чл.1</w:t>
      </w:r>
      <w:r w:rsidR="00DC2951">
        <w:rPr>
          <w:b/>
          <w:bCs/>
          <w:lang w:val="bg-BG"/>
        </w:rPr>
        <w:t>2</w:t>
      </w:r>
      <w:r>
        <w:rPr>
          <w:lang w:val="bg-BG"/>
        </w:rPr>
        <w:t>.</w:t>
      </w:r>
      <w:r w:rsidR="00786879">
        <w:rPr>
          <w:lang w:val="bg-BG"/>
        </w:rPr>
        <w:t xml:space="preserve"> </w:t>
      </w:r>
      <w:r>
        <w:rPr>
          <w:lang w:val="bg-BG"/>
        </w:rPr>
        <w:t>В</w:t>
      </w:r>
      <w:r>
        <w:t xml:space="preserve">ЪЗЛОЖИТЕЛЯТ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констатиране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некачествено</w:t>
      </w:r>
      <w:proofErr w:type="spellEnd"/>
      <w:r>
        <w:t xml:space="preserve"> </w:t>
      </w:r>
      <w:proofErr w:type="spellStart"/>
      <w:r>
        <w:t>извършване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строително-монтажните</w:t>
      </w:r>
      <w:proofErr w:type="spellEnd"/>
      <w:r>
        <w:t xml:space="preserve"> </w:t>
      </w:r>
      <w:proofErr w:type="spellStart"/>
      <w:r>
        <w:t>работи</w:t>
      </w:r>
      <w:proofErr w:type="spellEnd"/>
      <w:r>
        <w:t xml:space="preserve"> 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откаже</w:t>
      </w:r>
      <w:proofErr w:type="spellEnd"/>
      <w:r>
        <w:t xml:space="preserve"> </w:t>
      </w:r>
      <w:proofErr w:type="spellStart"/>
      <w:r>
        <w:t>приемането</w:t>
      </w:r>
      <w:proofErr w:type="spellEnd"/>
      <w:r>
        <w:t xml:space="preserve"> </w:t>
      </w:r>
      <w:proofErr w:type="spellStart"/>
      <w:r>
        <w:t>им</w:t>
      </w:r>
      <w:proofErr w:type="spellEnd"/>
      <w:r>
        <w:t>.</w:t>
      </w:r>
    </w:p>
    <w:p w:rsidR="0080187C" w:rsidRDefault="00DC2951" w:rsidP="006643E7">
      <w:pPr>
        <w:tabs>
          <w:tab w:val="left" w:pos="3402"/>
          <w:tab w:val="left" w:pos="3686"/>
        </w:tabs>
        <w:spacing w:line="276" w:lineRule="auto"/>
        <w:ind w:firstLine="567"/>
        <w:jc w:val="both"/>
        <w:rPr>
          <w:lang w:val="bg-BG"/>
        </w:rPr>
      </w:pPr>
      <w:r>
        <w:rPr>
          <w:b/>
          <w:bCs/>
          <w:lang w:val="bg-BG"/>
        </w:rPr>
        <w:t>Чл.13</w:t>
      </w:r>
      <w:r w:rsidR="0080187C">
        <w:rPr>
          <w:b/>
          <w:bCs/>
          <w:lang w:val="bg-BG"/>
        </w:rPr>
        <w:t>.</w:t>
      </w:r>
      <w:r w:rsidR="00786879">
        <w:rPr>
          <w:b/>
          <w:bCs/>
          <w:lang w:val="bg-BG"/>
        </w:rPr>
        <w:t xml:space="preserve"> </w:t>
      </w:r>
      <w:r w:rsidR="0080187C">
        <w:t xml:space="preserve">ВЪЗЛОЖИТЕЛЯТ </w:t>
      </w:r>
      <w:proofErr w:type="spellStart"/>
      <w:r w:rsidR="0080187C">
        <w:t>има</w:t>
      </w:r>
      <w:proofErr w:type="spellEnd"/>
      <w:r w:rsidR="0080187C">
        <w:t xml:space="preserve"> </w:t>
      </w:r>
      <w:proofErr w:type="spellStart"/>
      <w:r w:rsidR="0080187C">
        <w:t>право</w:t>
      </w:r>
      <w:proofErr w:type="spellEnd"/>
      <w:r w:rsidR="0080187C">
        <w:t xml:space="preserve"> </w:t>
      </w:r>
      <w:proofErr w:type="spellStart"/>
      <w:r w:rsidR="0080187C">
        <w:t>да</w:t>
      </w:r>
      <w:proofErr w:type="spellEnd"/>
      <w:r w:rsidR="0080187C">
        <w:t xml:space="preserve"> </w:t>
      </w:r>
      <w:proofErr w:type="spellStart"/>
      <w:r w:rsidR="0080187C">
        <w:t>спира</w:t>
      </w:r>
      <w:proofErr w:type="spellEnd"/>
      <w:r w:rsidR="0080187C">
        <w:t xml:space="preserve"> </w:t>
      </w:r>
      <w:proofErr w:type="spellStart"/>
      <w:r w:rsidR="0080187C">
        <w:t>извършването</w:t>
      </w:r>
      <w:proofErr w:type="spellEnd"/>
      <w:r w:rsidR="0080187C">
        <w:t xml:space="preserve"> </w:t>
      </w:r>
      <w:proofErr w:type="spellStart"/>
      <w:r w:rsidR="0080187C">
        <w:t>на</w:t>
      </w:r>
      <w:proofErr w:type="spellEnd"/>
      <w:r w:rsidR="0080187C">
        <w:t xml:space="preserve"> </w:t>
      </w:r>
      <w:proofErr w:type="spellStart"/>
      <w:r w:rsidR="0080187C">
        <w:t>отделни</w:t>
      </w:r>
      <w:proofErr w:type="spellEnd"/>
      <w:r w:rsidR="0080187C">
        <w:t xml:space="preserve"> </w:t>
      </w:r>
      <w:proofErr w:type="spellStart"/>
      <w:r w:rsidR="0080187C">
        <w:t>видове</w:t>
      </w:r>
      <w:proofErr w:type="spellEnd"/>
      <w:r w:rsidR="0080187C">
        <w:t xml:space="preserve"> </w:t>
      </w:r>
      <w:proofErr w:type="spellStart"/>
      <w:r w:rsidR="0080187C">
        <w:t>строително</w:t>
      </w:r>
      <w:proofErr w:type="spellEnd"/>
      <w:r w:rsidR="0080187C">
        <w:t xml:space="preserve"> </w:t>
      </w:r>
      <w:proofErr w:type="spellStart"/>
      <w:r w:rsidR="0080187C">
        <w:t>монтажни</w:t>
      </w:r>
      <w:proofErr w:type="spellEnd"/>
      <w:r w:rsidR="0080187C">
        <w:t xml:space="preserve"> </w:t>
      </w:r>
      <w:proofErr w:type="spellStart"/>
      <w:r w:rsidR="0080187C">
        <w:t>работи</w:t>
      </w:r>
      <w:proofErr w:type="spellEnd"/>
      <w:r w:rsidR="0080187C">
        <w:t xml:space="preserve">, </w:t>
      </w:r>
      <w:proofErr w:type="spellStart"/>
      <w:r w:rsidR="0080187C">
        <w:t>когато</w:t>
      </w:r>
      <w:proofErr w:type="spellEnd"/>
      <w:r w:rsidR="0080187C">
        <w:t xml:space="preserve"> </w:t>
      </w:r>
      <w:proofErr w:type="spellStart"/>
      <w:r w:rsidR="0080187C">
        <w:t>установи</w:t>
      </w:r>
      <w:proofErr w:type="spellEnd"/>
      <w:r w:rsidR="0080187C">
        <w:t xml:space="preserve"> </w:t>
      </w:r>
      <w:proofErr w:type="spellStart"/>
      <w:r w:rsidR="0080187C">
        <w:t>влагането</w:t>
      </w:r>
      <w:proofErr w:type="spellEnd"/>
      <w:r w:rsidR="0080187C">
        <w:t xml:space="preserve"> </w:t>
      </w:r>
      <w:proofErr w:type="spellStart"/>
      <w:r w:rsidR="0080187C">
        <w:t>на</w:t>
      </w:r>
      <w:proofErr w:type="spellEnd"/>
      <w:r w:rsidR="0080187C">
        <w:t xml:space="preserve"> </w:t>
      </w:r>
      <w:proofErr w:type="spellStart"/>
      <w:r w:rsidR="0080187C">
        <w:t>некачествени</w:t>
      </w:r>
      <w:proofErr w:type="spellEnd"/>
      <w:r w:rsidR="0080187C">
        <w:t xml:space="preserve"> </w:t>
      </w:r>
      <w:proofErr w:type="spellStart"/>
      <w:r w:rsidR="0080187C">
        <w:t>материали</w:t>
      </w:r>
      <w:proofErr w:type="spellEnd"/>
      <w:r w:rsidR="0080187C">
        <w:t xml:space="preserve">, </w:t>
      </w:r>
      <w:proofErr w:type="spellStart"/>
      <w:r w:rsidR="0080187C">
        <w:t>некачествено</w:t>
      </w:r>
      <w:proofErr w:type="spellEnd"/>
      <w:r w:rsidR="0080187C">
        <w:t xml:space="preserve"> </w:t>
      </w:r>
      <w:proofErr w:type="spellStart"/>
      <w:r w:rsidR="0080187C">
        <w:t>изпълнение</w:t>
      </w:r>
      <w:proofErr w:type="spellEnd"/>
      <w:r w:rsidR="0080187C">
        <w:t xml:space="preserve"> </w:t>
      </w:r>
      <w:proofErr w:type="spellStart"/>
      <w:r w:rsidR="0080187C">
        <w:t>или</w:t>
      </w:r>
      <w:proofErr w:type="spellEnd"/>
      <w:r w:rsidR="0080187C">
        <w:t xml:space="preserve"> </w:t>
      </w:r>
      <w:proofErr w:type="spellStart"/>
      <w:r w:rsidR="0080187C">
        <w:t>отклонение</w:t>
      </w:r>
      <w:proofErr w:type="spellEnd"/>
      <w:r w:rsidR="0080187C">
        <w:t xml:space="preserve"> </w:t>
      </w:r>
      <w:proofErr w:type="spellStart"/>
      <w:proofErr w:type="gramStart"/>
      <w:r w:rsidR="0080187C">
        <w:t>от</w:t>
      </w:r>
      <w:proofErr w:type="spellEnd"/>
      <w:r w:rsidR="0080187C">
        <w:t xml:space="preserve">  </w:t>
      </w:r>
      <w:proofErr w:type="spellStart"/>
      <w:r w:rsidR="0080187C">
        <w:t>нормативните</w:t>
      </w:r>
      <w:proofErr w:type="spellEnd"/>
      <w:proofErr w:type="gramEnd"/>
      <w:r w:rsidR="0080187C">
        <w:t xml:space="preserve"> </w:t>
      </w:r>
      <w:proofErr w:type="spellStart"/>
      <w:r w:rsidR="0080187C">
        <w:t>документи</w:t>
      </w:r>
      <w:proofErr w:type="spellEnd"/>
      <w:r w:rsidR="0080187C">
        <w:t>.</w:t>
      </w:r>
    </w:p>
    <w:p w:rsidR="0080187C" w:rsidRDefault="00DC2951" w:rsidP="006643E7">
      <w:pPr>
        <w:tabs>
          <w:tab w:val="left" w:pos="3402"/>
          <w:tab w:val="left" w:pos="3686"/>
        </w:tabs>
        <w:spacing w:line="276" w:lineRule="auto"/>
        <w:ind w:firstLine="567"/>
        <w:jc w:val="both"/>
        <w:rPr>
          <w:lang w:val="bg-BG"/>
        </w:rPr>
      </w:pPr>
      <w:r>
        <w:rPr>
          <w:b/>
          <w:bCs/>
          <w:lang w:val="bg-BG"/>
        </w:rPr>
        <w:t>Чл.14</w:t>
      </w:r>
      <w:r w:rsidR="0080187C">
        <w:rPr>
          <w:b/>
          <w:bCs/>
          <w:lang w:val="bg-BG"/>
        </w:rPr>
        <w:t>.</w:t>
      </w:r>
      <w:r w:rsidR="00786879">
        <w:rPr>
          <w:b/>
          <w:bCs/>
          <w:lang w:val="bg-BG"/>
        </w:rPr>
        <w:t xml:space="preserve"> </w:t>
      </w:r>
      <w:r w:rsidR="0080187C">
        <w:rPr>
          <w:lang w:val="bg-BG"/>
        </w:rPr>
        <w:t>ВЪЗЛОЖИТЕЛЯТ се задължава да приеме извършените СМР с двустранно подписан протокол за действително извършени работи.</w:t>
      </w:r>
    </w:p>
    <w:p w:rsidR="0080187C" w:rsidRDefault="0080187C" w:rsidP="006643E7">
      <w:pPr>
        <w:spacing w:line="276" w:lineRule="auto"/>
        <w:ind w:firstLine="567"/>
        <w:jc w:val="both"/>
        <w:rPr>
          <w:lang w:val="bg-BG"/>
        </w:rPr>
      </w:pPr>
      <w:r>
        <w:rPr>
          <w:b/>
          <w:bCs/>
          <w:lang w:val="bg-BG"/>
        </w:rPr>
        <w:t>Чл</w:t>
      </w:r>
      <w:r>
        <w:rPr>
          <w:lang w:val="bg-BG"/>
        </w:rPr>
        <w:t>.</w:t>
      </w:r>
      <w:r w:rsidR="00DC2951">
        <w:rPr>
          <w:b/>
          <w:bCs/>
          <w:lang w:val="bg-BG"/>
        </w:rPr>
        <w:t>15</w:t>
      </w:r>
      <w:r>
        <w:rPr>
          <w:b/>
          <w:bCs/>
          <w:lang w:val="bg-BG"/>
        </w:rPr>
        <w:t>.</w:t>
      </w:r>
      <w:r>
        <w:rPr>
          <w:b/>
        </w:rPr>
        <w:t xml:space="preserve"> </w:t>
      </w:r>
      <w:r>
        <w:t xml:space="preserve">ВЪЗЛОЖИТЕЛЯТ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проверява</w:t>
      </w:r>
      <w:proofErr w:type="spellEnd"/>
      <w:r>
        <w:t xml:space="preserve"> </w:t>
      </w:r>
      <w:proofErr w:type="spellStart"/>
      <w:r>
        <w:t>изпълнението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възложеното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силата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този</w:t>
      </w:r>
      <w:proofErr w:type="spellEnd"/>
      <w:r>
        <w:t xml:space="preserve"> </w:t>
      </w:r>
      <w:proofErr w:type="spellStart"/>
      <w:r>
        <w:t>договор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всяко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затрудняващ</w:t>
      </w:r>
      <w:proofErr w:type="spellEnd"/>
      <w:r>
        <w:t xml:space="preserve"> </w:t>
      </w:r>
      <w:proofErr w:type="spellStart"/>
      <w:r>
        <w:t>работата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ИЗПЪЛНИТЕЛЯ.</w:t>
      </w:r>
    </w:p>
    <w:p w:rsidR="0080187C" w:rsidRDefault="0080187C" w:rsidP="006643E7">
      <w:pPr>
        <w:spacing w:line="276" w:lineRule="auto"/>
        <w:ind w:firstLine="567"/>
        <w:jc w:val="both"/>
        <w:rPr>
          <w:lang w:val="bg-BG"/>
        </w:rPr>
      </w:pPr>
      <w:r>
        <w:rPr>
          <w:b/>
          <w:bCs/>
          <w:color w:val="000000"/>
          <w:szCs w:val="21"/>
          <w:lang w:val="bg-BG"/>
        </w:rPr>
        <w:t>Чл.1</w:t>
      </w:r>
      <w:r w:rsidR="00DC2951">
        <w:rPr>
          <w:b/>
          <w:bCs/>
          <w:color w:val="000000"/>
          <w:szCs w:val="21"/>
          <w:lang w:val="bg-BG"/>
        </w:rPr>
        <w:t>6</w:t>
      </w:r>
      <w:r>
        <w:rPr>
          <w:b/>
          <w:bCs/>
          <w:color w:val="000000"/>
          <w:szCs w:val="21"/>
          <w:lang w:val="bg-BG"/>
        </w:rPr>
        <w:t>.</w:t>
      </w:r>
      <w:r w:rsidR="00786879">
        <w:rPr>
          <w:b/>
          <w:bCs/>
          <w:color w:val="000000"/>
          <w:szCs w:val="21"/>
          <w:lang w:val="bg-BG"/>
        </w:rPr>
        <w:t xml:space="preserve"> </w:t>
      </w:r>
      <w:r>
        <w:rPr>
          <w:color w:val="000000"/>
          <w:szCs w:val="21"/>
          <w:lang w:val="bg-BG"/>
        </w:rPr>
        <w:t>ВЪЗЛОЖИТЕЛЯ  не носи отговорност за действия или бездействия на ИЗПЪЛНИТЕЛЯ в резултат на които са възникнали смърт или злополука, на което и да било физическо лице, загуба или нанесени вреди на каквото и да е имущество в следствие изпълнение предмета на договора.</w:t>
      </w:r>
    </w:p>
    <w:p w:rsidR="0080187C" w:rsidRDefault="00DC2951" w:rsidP="006643E7">
      <w:pPr>
        <w:spacing w:line="276" w:lineRule="auto"/>
        <w:ind w:firstLine="567"/>
        <w:jc w:val="both"/>
        <w:rPr>
          <w:lang w:val="ru-RU"/>
        </w:rPr>
      </w:pPr>
      <w:r>
        <w:rPr>
          <w:b/>
          <w:bCs/>
          <w:lang w:val="ru-RU"/>
        </w:rPr>
        <w:t>Чл.17</w:t>
      </w:r>
      <w:r w:rsidR="0080187C">
        <w:rPr>
          <w:b/>
          <w:bCs/>
          <w:lang w:val="ru-RU"/>
        </w:rPr>
        <w:t xml:space="preserve">. </w:t>
      </w:r>
      <w:r w:rsidR="0080187C">
        <w:rPr>
          <w:lang w:val="ru-RU"/>
        </w:rPr>
        <w:t>ВЪЗЛОЖИТЕЛ</w:t>
      </w:r>
      <w:r w:rsidR="0080187C">
        <w:rPr>
          <w:lang w:val="bg-BG"/>
        </w:rPr>
        <w:t>ЯТ</w:t>
      </w:r>
      <w:r w:rsidR="0080187C">
        <w:rPr>
          <w:lang w:val="ru-RU"/>
        </w:rPr>
        <w:t xml:space="preserve"> се </w:t>
      </w:r>
      <w:proofErr w:type="spellStart"/>
      <w:r w:rsidR="0080187C">
        <w:rPr>
          <w:lang w:val="ru-RU"/>
        </w:rPr>
        <w:t>задължава</w:t>
      </w:r>
      <w:proofErr w:type="spellEnd"/>
      <w:r w:rsidR="0080187C">
        <w:rPr>
          <w:lang w:val="ru-RU"/>
        </w:rPr>
        <w:t xml:space="preserve"> да заплат</w:t>
      </w:r>
      <w:r w:rsidR="0080187C">
        <w:rPr>
          <w:lang w:val="bg-BG"/>
        </w:rPr>
        <w:t>и</w:t>
      </w:r>
      <w:r w:rsidR="0080187C">
        <w:rPr>
          <w:lang w:val="ru-RU"/>
        </w:rPr>
        <w:t xml:space="preserve"> в </w:t>
      </w:r>
      <w:proofErr w:type="spellStart"/>
      <w:r w:rsidR="0080187C">
        <w:rPr>
          <w:lang w:val="ru-RU"/>
        </w:rPr>
        <w:t>договорените</w:t>
      </w:r>
      <w:proofErr w:type="spellEnd"/>
      <w:r w:rsidR="0080187C">
        <w:rPr>
          <w:lang w:val="ru-RU"/>
        </w:rPr>
        <w:t xml:space="preserve"> </w:t>
      </w:r>
      <w:proofErr w:type="spellStart"/>
      <w:r w:rsidR="0080187C">
        <w:rPr>
          <w:lang w:val="ru-RU"/>
        </w:rPr>
        <w:t>срокове</w:t>
      </w:r>
      <w:proofErr w:type="spellEnd"/>
      <w:r w:rsidR="0080187C">
        <w:rPr>
          <w:lang w:val="ru-RU"/>
        </w:rPr>
        <w:t xml:space="preserve"> и при </w:t>
      </w:r>
      <w:proofErr w:type="spellStart"/>
      <w:r w:rsidR="0080187C">
        <w:rPr>
          <w:lang w:val="ru-RU"/>
        </w:rPr>
        <w:t>условията</w:t>
      </w:r>
      <w:proofErr w:type="spellEnd"/>
      <w:r w:rsidR="0080187C">
        <w:rPr>
          <w:lang w:val="ru-RU"/>
        </w:rPr>
        <w:t xml:space="preserve"> на договора </w:t>
      </w:r>
      <w:proofErr w:type="spellStart"/>
      <w:r w:rsidR="0080187C">
        <w:rPr>
          <w:lang w:val="ru-RU"/>
        </w:rPr>
        <w:t>дължимите</w:t>
      </w:r>
      <w:proofErr w:type="spellEnd"/>
      <w:r w:rsidR="0080187C">
        <w:rPr>
          <w:lang w:val="ru-RU"/>
        </w:rPr>
        <w:t xml:space="preserve"> </w:t>
      </w:r>
      <w:proofErr w:type="spellStart"/>
      <w:r w:rsidR="0080187C">
        <w:rPr>
          <w:lang w:val="ru-RU"/>
        </w:rPr>
        <w:t>суми</w:t>
      </w:r>
      <w:proofErr w:type="spellEnd"/>
      <w:r w:rsidR="0080187C">
        <w:rPr>
          <w:lang w:val="ru-RU"/>
        </w:rPr>
        <w:t xml:space="preserve"> </w:t>
      </w:r>
      <w:r w:rsidR="0080187C">
        <w:rPr>
          <w:lang w:val="bg-BG"/>
        </w:rPr>
        <w:t>на</w:t>
      </w:r>
      <w:r w:rsidR="0080187C">
        <w:rPr>
          <w:lang w:val="ru-RU"/>
        </w:rPr>
        <w:t xml:space="preserve"> ИЗПЪЛНИТЕЛЯ.</w:t>
      </w:r>
    </w:p>
    <w:p w:rsidR="0080187C" w:rsidRDefault="0080187C" w:rsidP="006643E7">
      <w:pPr>
        <w:spacing w:line="276" w:lineRule="auto"/>
        <w:ind w:firstLine="567"/>
        <w:jc w:val="both"/>
        <w:rPr>
          <w:lang w:val="ru-RU"/>
        </w:rPr>
      </w:pPr>
    </w:p>
    <w:p w:rsidR="0080187C" w:rsidRDefault="0080187C" w:rsidP="006643E7">
      <w:pPr>
        <w:spacing w:line="276" w:lineRule="auto"/>
        <w:ind w:firstLine="567"/>
        <w:jc w:val="both"/>
        <w:rPr>
          <w:b/>
          <w:bCs/>
          <w:lang w:val="ru-RU"/>
        </w:rPr>
      </w:pPr>
      <w:r>
        <w:rPr>
          <w:lang w:val="bg-BG"/>
        </w:rPr>
        <w:t xml:space="preserve">                               </w:t>
      </w:r>
      <w:r>
        <w:rPr>
          <w:b/>
          <w:bCs/>
          <w:lang w:val="en-US"/>
        </w:rPr>
        <w:t xml:space="preserve">V. </w:t>
      </w:r>
      <w:r>
        <w:rPr>
          <w:b/>
          <w:bCs/>
          <w:lang w:val="bg-BG"/>
        </w:rPr>
        <w:t xml:space="preserve">ПРАВА И ЗАДЪЛЖЕНИЯ НА </w:t>
      </w:r>
      <w:r>
        <w:rPr>
          <w:b/>
          <w:bCs/>
          <w:lang w:val="ru-RU"/>
        </w:rPr>
        <w:t>ИЗПЪЛНИТЕЛЯ.</w:t>
      </w:r>
    </w:p>
    <w:p w:rsidR="0080187C" w:rsidRDefault="0080187C" w:rsidP="006643E7">
      <w:pPr>
        <w:spacing w:line="276" w:lineRule="auto"/>
        <w:ind w:firstLine="567"/>
        <w:jc w:val="both"/>
        <w:rPr>
          <w:lang w:val="bg-BG"/>
        </w:rPr>
      </w:pPr>
      <w:r>
        <w:rPr>
          <w:b/>
          <w:bCs/>
          <w:lang w:val="ru-RU"/>
        </w:rPr>
        <w:t>Чл.1</w:t>
      </w:r>
      <w:r w:rsidR="00DC2951">
        <w:rPr>
          <w:b/>
          <w:bCs/>
          <w:lang w:val="ru-RU"/>
        </w:rPr>
        <w:t>8</w:t>
      </w:r>
      <w:r>
        <w:rPr>
          <w:b/>
          <w:bCs/>
          <w:lang w:val="ru-RU"/>
        </w:rPr>
        <w:t>.</w:t>
      </w:r>
      <w:r>
        <w:t xml:space="preserve"> ИЗПЪЛНИТЕЛЯТ е </w:t>
      </w:r>
      <w:proofErr w:type="spellStart"/>
      <w:r>
        <w:t>длъжен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изпълни</w:t>
      </w:r>
      <w:proofErr w:type="spellEnd"/>
      <w:r>
        <w:t xml:space="preserve"> </w:t>
      </w:r>
      <w:proofErr w:type="spellStart"/>
      <w:r>
        <w:t>възложените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с </w:t>
      </w:r>
      <w:proofErr w:type="spellStart"/>
      <w:r>
        <w:t>настоящия</w:t>
      </w:r>
      <w:proofErr w:type="spellEnd"/>
      <w:r>
        <w:t xml:space="preserve"> </w:t>
      </w:r>
      <w:proofErr w:type="spellStart"/>
      <w:r>
        <w:t>договор</w:t>
      </w:r>
      <w:proofErr w:type="spellEnd"/>
    </w:p>
    <w:p w:rsidR="0080187C" w:rsidRDefault="0080187C" w:rsidP="006643E7">
      <w:pPr>
        <w:spacing w:line="276" w:lineRule="auto"/>
        <w:ind w:firstLine="567"/>
        <w:jc w:val="both"/>
        <w:rPr>
          <w:lang w:val="ru-RU"/>
        </w:rPr>
      </w:pPr>
      <w:r>
        <w:rPr>
          <w:lang w:val="bg-BG"/>
        </w:rPr>
        <w:t xml:space="preserve">ремонтни дейности, </w:t>
      </w:r>
      <w:proofErr w:type="spellStart"/>
      <w:r>
        <w:t>съгласно</w:t>
      </w:r>
      <w:proofErr w:type="spellEnd"/>
      <w:r>
        <w:t xml:space="preserve"> </w:t>
      </w:r>
      <w:proofErr w:type="spellStart"/>
      <w:r>
        <w:rPr>
          <w:lang w:val="ru-RU"/>
        </w:rPr>
        <w:t>технологичните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прави</w:t>
      </w:r>
      <w:proofErr w:type="spellEnd"/>
      <w:r>
        <w:rPr>
          <w:lang w:val="bg-BG"/>
        </w:rPr>
        <w:t>ла</w:t>
      </w:r>
      <w:r>
        <w:rPr>
          <w:lang w:val="ru-RU"/>
        </w:rPr>
        <w:t xml:space="preserve"> и </w:t>
      </w:r>
      <w:proofErr w:type="spellStart"/>
      <w:r>
        <w:rPr>
          <w:lang w:val="ru-RU"/>
        </w:rPr>
        <w:t>нормативи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съответните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дейности</w:t>
      </w:r>
      <w:proofErr w:type="spellEnd"/>
      <w:r>
        <w:rPr>
          <w:lang w:val="ru-RU"/>
        </w:rPr>
        <w:t>.</w:t>
      </w:r>
    </w:p>
    <w:p w:rsidR="0080187C" w:rsidRDefault="00DC2951" w:rsidP="006643E7">
      <w:pPr>
        <w:spacing w:line="276" w:lineRule="auto"/>
        <w:ind w:firstLine="567"/>
        <w:jc w:val="both"/>
        <w:rPr>
          <w:lang w:val="ru-RU"/>
        </w:rPr>
      </w:pPr>
      <w:r>
        <w:rPr>
          <w:b/>
          <w:lang w:val="ru-RU"/>
        </w:rPr>
        <w:t>Чл.19</w:t>
      </w:r>
      <w:r w:rsidR="0080187C">
        <w:rPr>
          <w:b/>
          <w:lang w:val="ru-RU"/>
        </w:rPr>
        <w:t>.</w:t>
      </w:r>
      <w:r w:rsidR="00786879">
        <w:rPr>
          <w:b/>
          <w:lang w:val="ru-RU"/>
        </w:rPr>
        <w:t xml:space="preserve"> </w:t>
      </w:r>
      <w:r w:rsidR="0080187C">
        <w:rPr>
          <w:lang w:val="ru-RU"/>
        </w:rPr>
        <w:t xml:space="preserve">ИЗПЪЛНИТЕЛЯТ носи </w:t>
      </w:r>
      <w:proofErr w:type="spellStart"/>
      <w:r w:rsidR="0080187C">
        <w:rPr>
          <w:lang w:val="ru-RU"/>
        </w:rPr>
        <w:t>отговорност</w:t>
      </w:r>
      <w:proofErr w:type="spellEnd"/>
      <w:r w:rsidR="0080187C">
        <w:rPr>
          <w:lang w:val="ru-RU"/>
        </w:rPr>
        <w:t xml:space="preserve"> пред ВЪЗЛОЖИТЕЛ</w:t>
      </w:r>
      <w:r w:rsidR="0080187C">
        <w:rPr>
          <w:lang w:val="bg-BG"/>
        </w:rPr>
        <w:t>Я</w:t>
      </w:r>
      <w:r w:rsidR="0080187C">
        <w:rPr>
          <w:lang w:val="ru-RU"/>
        </w:rPr>
        <w:t xml:space="preserve">, </w:t>
      </w:r>
      <w:proofErr w:type="spellStart"/>
      <w:r w:rsidR="0080187C">
        <w:rPr>
          <w:lang w:val="ru-RU"/>
        </w:rPr>
        <w:t>ако</w:t>
      </w:r>
      <w:proofErr w:type="spellEnd"/>
      <w:r w:rsidR="0080187C">
        <w:rPr>
          <w:lang w:val="ru-RU"/>
        </w:rPr>
        <w:t xml:space="preserve"> при </w:t>
      </w:r>
      <w:proofErr w:type="spellStart"/>
      <w:r w:rsidR="0080187C">
        <w:rPr>
          <w:lang w:val="ru-RU"/>
        </w:rPr>
        <w:t>извършването</w:t>
      </w:r>
      <w:proofErr w:type="spellEnd"/>
      <w:r w:rsidR="0080187C">
        <w:rPr>
          <w:lang w:val="ru-RU"/>
        </w:rPr>
        <w:t xml:space="preserve"> на </w:t>
      </w:r>
      <w:proofErr w:type="spellStart"/>
      <w:r w:rsidR="0080187C">
        <w:rPr>
          <w:lang w:val="ru-RU"/>
        </w:rPr>
        <w:t>ремонтните</w:t>
      </w:r>
      <w:proofErr w:type="spellEnd"/>
      <w:r w:rsidR="0080187C">
        <w:rPr>
          <w:lang w:val="ru-RU"/>
        </w:rPr>
        <w:t xml:space="preserve"> </w:t>
      </w:r>
      <w:proofErr w:type="spellStart"/>
      <w:r w:rsidR="0080187C">
        <w:rPr>
          <w:lang w:val="ru-RU"/>
        </w:rPr>
        <w:t>дейности</w:t>
      </w:r>
      <w:proofErr w:type="spellEnd"/>
      <w:r w:rsidR="0080187C">
        <w:rPr>
          <w:lang w:val="ru-RU"/>
        </w:rPr>
        <w:t xml:space="preserve"> </w:t>
      </w:r>
      <w:r w:rsidR="0080187C">
        <w:rPr>
          <w:lang w:val="bg-BG"/>
        </w:rPr>
        <w:t>е</w:t>
      </w:r>
      <w:r w:rsidR="0080187C">
        <w:rPr>
          <w:lang w:val="ru-RU"/>
        </w:rPr>
        <w:t xml:space="preserve"> </w:t>
      </w:r>
      <w:proofErr w:type="spellStart"/>
      <w:r w:rsidR="0080187C">
        <w:rPr>
          <w:lang w:val="ru-RU"/>
        </w:rPr>
        <w:t>допуснал</w:t>
      </w:r>
      <w:proofErr w:type="spellEnd"/>
      <w:r w:rsidR="0080187C">
        <w:rPr>
          <w:lang w:val="ru-RU"/>
        </w:rPr>
        <w:t xml:space="preserve"> отклонения от </w:t>
      </w:r>
      <w:proofErr w:type="spellStart"/>
      <w:r w:rsidR="0080187C">
        <w:rPr>
          <w:lang w:val="ru-RU"/>
        </w:rPr>
        <w:t>изискванията</w:t>
      </w:r>
      <w:proofErr w:type="spellEnd"/>
      <w:r w:rsidR="0080187C">
        <w:rPr>
          <w:lang w:val="ru-RU"/>
        </w:rPr>
        <w:t xml:space="preserve"> </w:t>
      </w:r>
      <w:r w:rsidR="0080187C">
        <w:rPr>
          <w:lang w:val="bg-BG"/>
        </w:rPr>
        <w:t>и/</w:t>
      </w:r>
      <w:r w:rsidR="0080187C">
        <w:rPr>
          <w:lang w:val="ru-RU"/>
        </w:rPr>
        <w:t xml:space="preserve">или е </w:t>
      </w:r>
      <w:proofErr w:type="spellStart"/>
      <w:r w:rsidR="0080187C">
        <w:rPr>
          <w:lang w:val="ru-RU"/>
        </w:rPr>
        <w:t>наруши</w:t>
      </w:r>
      <w:proofErr w:type="spellEnd"/>
      <w:r w:rsidR="0080187C">
        <w:rPr>
          <w:lang w:val="bg-BG"/>
        </w:rPr>
        <w:t>л</w:t>
      </w:r>
      <w:r w:rsidR="0080187C">
        <w:rPr>
          <w:lang w:val="ru-RU"/>
        </w:rPr>
        <w:t xml:space="preserve"> </w:t>
      </w:r>
      <w:proofErr w:type="spellStart"/>
      <w:r w:rsidR="0080187C">
        <w:rPr>
          <w:lang w:val="ru-RU"/>
        </w:rPr>
        <w:t>императивни</w:t>
      </w:r>
      <w:proofErr w:type="spellEnd"/>
      <w:r w:rsidR="0080187C">
        <w:rPr>
          <w:lang w:val="ru-RU"/>
        </w:rPr>
        <w:t xml:space="preserve"> </w:t>
      </w:r>
      <w:proofErr w:type="spellStart"/>
      <w:r w:rsidR="0080187C">
        <w:rPr>
          <w:lang w:val="ru-RU"/>
        </w:rPr>
        <w:t>разпоредби</w:t>
      </w:r>
      <w:proofErr w:type="spellEnd"/>
      <w:r w:rsidR="0080187C">
        <w:rPr>
          <w:lang w:val="ru-RU"/>
        </w:rPr>
        <w:t xml:space="preserve"> на </w:t>
      </w:r>
      <w:proofErr w:type="spellStart"/>
      <w:r w:rsidR="0080187C">
        <w:rPr>
          <w:lang w:val="ru-RU"/>
        </w:rPr>
        <w:t>нормативните</w:t>
      </w:r>
      <w:proofErr w:type="spellEnd"/>
      <w:r w:rsidR="0080187C">
        <w:rPr>
          <w:lang w:val="ru-RU"/>
        </w:rPr>
        <w:t xml:space="preserve"> </w:t>
      </w:r>
      <w:proofErr w:type="spellStart"/>
      <w:r w:rsidR="0080187C">
        <w:rPr>
          <w:lang w:val="ru-RU"/>
        </w:rPr>
        <w:t>актове</w:t>
      </w:r>
      <w:proofErr w:type="spellEnd"/>
      <w:r w:rsidR="0080187C">
        <w:rPr>
          <w:lang w:val="ru-RU"/>
        </w:rPr>
        <w:t>.</w:t>
      </w:r>
    </w:p>
    <w:p w:rsidR="0080187C" w:rsidRDefault="00DC2951" w:rsidP="006643E7">
      <w:pPr>
        <w:spacing w:line="276" w:lineRule="auto"/>
        <w:ind w:firstLine="567"/>
        <w:jc w:val="both"/>
        <w:rPr>
          <w:lang w:val="en-US"/>
        </w:rPr>
      </w:pPr>
      <w:r>
        <w:rPr>
          <w:rStyle w:val="FontStyle36"/>
          <w:b/>
          <w:bCs/>
          <w:sz w:val="24"/>
          <w:lang w:val="bg-BG"/>
        </w:rPr>
        <w:t>Чл.20</w:t>
      </w:r>
      <w:r w:rsidR="0080187C">
        <w:rPr>
          <w:rStyle w:val="FontStyle36"/>
          <w:b/>
          <w:bCs/>
          <w:sz w:val="24"/>
          <w:lang w:val="bg-BG"/>
        </w:rPr>
        <w:t xml:space="preserve">. </w:t>
      </w:r>
      <w:r w:rsidR="0080187C">
        <w:rPr>
          <w:rStyle w:val="FontStyle36"/>
          <w:sz w:val="24"/>
          <w:lang w:val="bg-BG"/>
        </w:rPr>
        <w:t>ИЗПЪЛНИТЕЛЯТ е длъжен  д</w:t>
      </w:r>
      <w:r w:rsidR="0080187C">
        <w:rPr>
          <w:rStyle w:val="FontStyle36"/>
          <w:sz w:val="24"/>
        </w:rPr>
        <w:t xml:space="preserve">а </w:t>
      </w:r>
      <w:r w:rsidR="0080187C">
        <w:rPr>
          <w:rStyle w:val="FontStyle36"/>
          <w:sz w:val="24"/>
          <w:lang w:val="bg-BG"/>
        </w:rPr>
        <w:t xml:space="preserve">осигури </w:t>
      </w:r>
      <w:r w:rsidR="0080187C">
        <w:rPr>
          <w:rStyle w:val="FontStyle36"/>
          <w:sz w:val="24"/>
        </w:rPr>
        <w:t xml:space="preserve"> </w:t>
      </w:r>
      <w:proofErr w:type="spellStart"/>
      <w:r w:rsidR="0080187C">
        <w:rPr>
          <w:rStyle w:val="FontStyle36"/>
          <w:sz w:val="24"/>
        </w:rPr>
        <w:t>необходим</w:t>
      </w:r>
      <w:proofErr w:type="spellEnd"/>
      <w:r w:rsidR="0080187C">
        <w:rPr>
          <w:rStyle w:val="FontStyle36"/>
          <w:sz w:val="24"/>
          <w:lang w:val="bg-BG"/>
        </w:rPr>
        <w:t>ата</w:t>
      </w:r>
      <w:r w:rsidR="0080187C">
        <w:rPr>
          <w:rStyle w:val="FontStyle36"/>
          <w:sz w:val="24"/>
        </w:rPr>
        <w:t xml:space="preserve"> </w:t>
      </w:r>
      <w:r w:rsidR="0080187C">
        <w:rPr>
          <w:rStyle w:val="FontStyle36"/>
          <w:sz w:val="24"/>
          <w:lang w:val="bg-BG"/>
        </w:rPr>
        <w:t>техника и персонал за изпълнение на възложените му дейности.</w:t>
      </w:r>
    </w:p>
    <w:p w:rsidR="0080187C" w:rsidRDefault="0080187C" w:rsidP="006643E7">
      <w:pPr>
        <w:spacing w:line="276" w:lineRule="auto"/>
        <w:ind w:firstLine="567"/>
        <w:jc w:val="both"/>
        <w:rPr>
          <w:lang w:val="bg-BG"/>
        </w:rPr>
      </w:pPr>
      <w:r>
        <w:rPr>
          <w:b/>
          <w:bCs/>
          <w:lang w:val="ru-RU"/>
        </w:rPr>
        <w:t>Чл.</w:t>
      </w:r>
      <w:r>
        <w:rPr>
          <w:b/>
          <w:bCs/>
          <w:lang w:val="bg-BG"/>
        </w:rPr>
        <w:t>2</w:t>
      </w:r>
      <w:r w:rsidR="00DC2951">
        <w:rPr>
          <w:b/>
          <w:bCs/>
          <w:lang w:val="bg-BG"/>
        </w:rPr>
        <w:t>1</w:t>
      </w:r>
      <w:r>
        <w:rPr>
          <w:b/>
          <w:bCs/>
          <w:lang w:val="bg-BG"/>
        </w:rPr>
        <w:t>.</w:t>
      </w:r>
      <w:r w:rsidR="00786879">
        <w:rPr>
          <w:b/>
          <w:bCs/>
          <w:lang w:val="bg-BG"/>
        </w:rPr>
        <w:t xml:space="preserve"> </w:t>
      </w:r>
      <w:r>
        <w:t xml:space="preserve">ИЗПЪЛНИТЕЛЯТ </w:t>
      </w:r>
      <w:proofErr w:type="spellStart"/>
      <w:r>
        <w:t>трябва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е </w:t>
      </w:r>
      <w:proofErr w:type="spellStart"/>
      <w:r>
        <w:t>застрахован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поддържа</w:t>
      </w:r>
      <w:proofErr w:type="spellEnd"/>
      <w:r>
        <w:t xml:space="preserve"> </w:t>
      </w:r>
      <w:proofErr w:type="spellStart"/>
      <w:r>
        <w:t>валидна</w:t>
      </w:r>
      <w:proofErr w:type="spellEnd"/>
      <w:r>
        <w:t xml:space="preserve"> </w:t>
      </w:r>
      <w:proofErr w:type="spellStart"/>
      <w:r>
        <w:t>застраховка</w:t>
      </w:r>
      <w:proofErr w:type="spellEnd"/>
      <w:r>
        <w:t xml:space="preserve"> “</w:t>
      </w:r>
      <w:proofErr w:type="spellStart"/>
      <w:r>
        <w:rPr>
          <w:lang w:val="bg-BG"/>
        </w:rPr>
        <w:t>Пр</w:t>
      </w:r>
      <w:r>
        <w:t>офесионална</w:t>
      </w:r>
      <w:proofErr w:type="spellEnd"/>
      <w:r>
        <w:t xml:space="preserve"> </w:t>
      </w:r>
      <w:proofErr w:type="spellStart"/>
      <w:r>
        <w:t>отговорност</w:t>
      </w:r>
      <w:proofErr w:type="spellEnd"/>
      <w:r>
        <w:rPr>
          <w:lang w:val="bg-BG"/>
        </w:rPr>
        <w:t xml:space="preserve">“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171 </w:t>
      </w:r>
      <w:proofErr w:type="spellStart"/>
      <w:r>
        <w:t>от</w:t>
      </w:r>
      <w:proofErr w:type="spellEnd"/>
      <w:r>
        <w:t xml:space="preserve"> ЗУТ </w:t>
      </w:r>
      <w:proofErr w:type="spellStart"/>
      <w:r>
        <w:t>през</w:t>
      </w:r>
      <w:proofErr w:type="spellEnd"/>
      <w:r>
        <w:t xml:space="preserve"> </w:t>
      </w:r>
      <w:proofErr w:type="spellStart"/>
      <w:r>
        <w:t>целия</w:t>
      </w:r>
      <w:proofErr w:type="spellEnd"/>
      <w:r>
        <w:t xml:space="preserve">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действие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 xml:space="preserve">. </w:t>
      </w:r>
    </w:p>
    <w:p w:rsidR="0080187C" w:rsidRDefault="0080187C" w:rsidP="006643E7">
      <w:pPr>
        <w:tabs>
          <w:tab w:val="num" w:pos="840"/>
        </w:tabs>
        <w:spacing w:line="276" w:lineRule="auto"/>
        <w:ind w:firstLine="567"/>
        <w:jc w:val="both"/>
        <w:rPr>
          <w:lang w:val="bg-BG"/>
        </w:rPr>
      </w:pPr>
      <w:proofErr w:type="spellStart"/>
      <w:r>
        <w:rPr>
          <w:b/>
          <w:bCs/>
          <w:lang w:val="ru-RU"/>
        </w:rPr>
        <w:t>Чл</w:t>
      </w:r>
      <w:proofErr w:type="spellEnd"/>
      <w:r>
        <w:rPr>
          <w:b/>
          <w:bCs/>
          <w:lang w:val="bg-BG"/>
        </w:rPr>
        <w:t>.2</w:t>
      </w:r>
      <w:r w:rsidR="00DC2951">
        <w:rPr>
          <w:b/>
          <w:bCs/>
          <w:lang w:val="bg-BG"/>
        </w:rPr>
        <w:t>2</w:t>
      </w:r>
      <w:r>
        <w:rPr>
          <w:b/>
          <w:bCs/>
          <w:lang w:val="bg-BG"/>
        </w:rPr>
        <w:t>.</w:t>
      </w:r>
      <w:r w:rsidR="00786879">
        <w:rPr>
          <w:b/>
          <w:bCs/>
          <w:lang w:val="bg-BG"/>
        </w:rPr>
        <w:t xml:space="preserve"> </w:t>
      </w:r>
      <w:r>
        <w:t xml:space="preserve">ИЗПЪЛНИТЕЛЯТ </w:t>
      </w:r>
      <w:proofErr w:type="spellStart"/>
      <w:r>
        <w:t>трябва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поддържа</w:t>
      </w:r>
      <w:proofErr w:type="spellEnd"/>
      <w:r>
        <w:t xml:space="preserve"> </w:t>
      </w:r>
      <w:proofErr w:type="spellStart"/>
      <w:r>
        <w:t>през</w:t>
      </w:r>
      <w:proofErr w:type="spellEnd"/>
      <w:r>
        <w:t xml:space="preserve"> </w:t>
      </w:r>
      <w:proofErr w:type="spellStart"/>
      <w:r>
        <w:t>целия</w:t>
      </w:r>
      <w:proofErr w:type="spellEnd"/>
      <w:r>
        <w:t xml:space="preserve">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действие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 xml:space="preserve"> </w:t>
      </w:r>
      <w:proofErr w:type="spellStart"/>
      <w:r>
        <w:t>регистрацията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в </w:t>
      </w:r>
      <w:proofErr w:type="spellStart"/>
      <w:r>
        <w:t>Централен</w:t>
      </w:r>
      <w:proofErr w:type="spellEnd"/>
      <w:r>
        <w:t xml:space="preserve"> </w:t>
      </w:r>
      <w:proofErr w:type="spellStart"/>
      <w:r>
        <w:t>професионален</w:t>
      </w:r>
      <w:proofErr w:type="spellEnd"/>
      <w:r>
        <w:t xml:space="preserve"> </w:t>
      </w:r>
      <w:proofErr w:type="spellStart"/>
      <w:r>
        <w:t>регистър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строителя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Камарата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строителите</w:t>
      </w:r>
      <w:proofErr w:type="spellEnd"/>
      <w:r>
        <w:t xml:space="preserve"> в </w:t>
      </w:r>
      <w:proofErr w:type="spellStart"/>
      <w:r>
        <w:t>България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: </w:t>
      </w:r>
      <w:proofErr w:type="spellStart"/>
      <w:r w:rsidRPr="003D6A45">
        <w:rPr>
          <w:highlight w:val="yellow"/>
        </w:rPr>
        <w:t>първа</w:t>
      </w:r>
      <w:proofErr w:type="spellEnd"/>
      <w:r w:rsidRPr="003D6A45">
        <w:rPr>
          <w:highlight w:val="yellow"/>
        </w:rPr>
        <w:t xml:space="preserve"> </w:t>
      </w:r>
      <w:proofErr w:type="spellStart"/>
      <w:r w:rsidRPr="003D6A45">
        <w:rPr>
          <w:highlight w:val="yellow"/>
        </w:rPr>
        <w:t>група</w:t>
      </w:r>
      <w:proofErr w:type="spellEnd"/>
      <w:r w:rsidRPr="003D6A45">
        <w:rPr>
          <w:highlight w:val="yellow"/>
        </w:rPr>
        <w:t xml:space="preserve"> </w:t>
      </w:r>
      <w:proofErr w:type="spellStart"/>
      <w:r w:rsidRPr="003D6A45">
        <w:rPr>
          <w:highlight w:val="yellow"/>
        </w:rPr>
        <w:t>строеж</w:t>
      </w:r>
      <w:proofErr w:type="spellEnd"/>
      <w:r w:rsidRPr="003D6A45">
        <w:rPr>
          <w:highlight w:val="yellow"/>
          <w:lang w:val="bg-BG"/>
        </w:rPr>
        <w:t>и,</w:t>
      </w:r>
      <w:r w:rsidRPr="003D6A45">
        <w:rPr>
          <w:highlight w:val="yellow"/>
        </w:rPr>
        <w:t xml:space="preserve"> </w:t>
      </w:r>
      <w:r w:rsidRPr="003D6A45">
        <w:rPr>
          <w:highlight w:val="yellow"/>
          <w:lang w:val="bg-BG"/>
        </w:rPr>
        <w:t xml:space="preserve">четвърта и </w:t>
      </w:r>
      <w:r w:rsidRPr="003D6A45">
        <w:rPr>
          <w:highlight w:val="yellow"/>
          <w:lang w:val="be-BY"/>
        </w:rPr>
        <w:t>пета</w:t>
      </w:r>
      <w:r w:rsidRPr="003D6A45">
        <w:rPr>
          <w:highlight w:val="yellow"/>
        </w:rPr>
        <w:t xml:space="preserve"> </w:t>
      </w:r>
      <w:proofErr w:type="spellStart"/>
      <w:r w:rsidRPr="003D6A45">
        <w:rPr>
          <w:highlight w:val="yellow"/>
        </w:rPr>
        <w:t>категория</w:t>
      </w:r>
      <w:proofErr w:type="spellEnd"/>
      <w:r w:rsidRPr="003D6A45">
        <w:rPr>
          <w:highlight w:val="yellow"/>
        </w:rPr>
        <w:t xml:space="preserve">, </w:t>
      </w:r>
      <w:proofErr w:type="spellStart"/>
      <w:r w:rsidRPr="003D6A45">
        <w:rPr>
          <w:highlight w:val="yellow"/>
        </w:rPr>
        <w:t>съгласно</w:t>
      </w:r>
      <w:proofErr w:type="spellEnd"/>
      <w:r w:rsidRPr="003D6A45">
        <w:rPr>
          <w:highlight w:val="yellow"/>
        </w:rPr>
        <w:t xml:space="preserve"> </w:t>
      </w:r>
      <w:proofErr w:type="spellStart"/>
      <w:r w:rsidRPr="003D6A45">
        <w:rPr>
          <w:highlight w:val="yellow"/>
        </w:rPr>
        <w:t>чл</w:t>
      </w:r>
      <w:proofErr w:type="spellEnd"/>
      <w:r w:rsidRPr="003D6A45">
        <w:rPr>
          <w:highlight w:val="yellow"/>
        </w:rPr>
        <w:t xml:space="preserve">. 5, </w:t>
      </w:r>
      <w:proofErr w:type="spellStart"/>
      <w:r w:rsidRPr="003D6A45">
        <w:rPr>
          <w:highlight w:val="yellow"/>
        </w:rPr>
        <w:t>ал</w:t>
      </w:r>
      <w:proofErr w:type="spellEnd"/>
      <w:r w:rsidRPr="003D6A45">
        <w:rPr>
          <w:highlight w:val="yellow"/>
        </w:rPr>
        <w:t xml:space="preserve">. 6 </w:t>
      </w:r>
      <w:proofErr w:type="spellStart"/>
      <w:r w:rsidRPr="003D6A45">
        <w:rPr>
          <w:highlight w:val="yellow"/>
        </w:rPr>
        <w:t>от</w:t>
      </w:r>
      <w:proofErr w:type="spellEnd"/>
      <w:r w:rsidRPr="003D6A45">
        <w:rPr>
          <w:highlight w:val="yellow"/>
        </w:rPr>
        <w:t xml:space="preserve"> ПРВВЦПРС.</w:t>
      </w:r>
    </w:p>
    <w:p w:rsidR="0080187C" w:rsidRDefault="0080187C" w:rsidP="006643E7">
      <w:pPr>
        <w:tabs>
          <w:tab w:val="num" w:pos="840"/>
        </w:tabs>
        <w:spacing w:line="276" w:lineRule="auto"/>
        <w:ind w:firstLine="567"/>
        <w:jc w:val="both"/>
        <w:rPr>
          <w:lang w:val="bg-BG"/>
        </w:rPr>
      </w:pPr>
      <w:r>
        <w:rPr>
          <w:b/>
          <w:bCs/>
          <w:lang w:val="ru-RU"/>
        </w:rPr>
        <w:t>Чл.</w:t>
      </w:r>
      <w:r>
        <w:rPr>
          <w:b/>
          <w:bCs/>
          <w:lang w:val="bg-BG"/>
        </w:rPr>
        <w:t>2</w:t>
      </w:r>
      <w:r w:rsidR="00DC2951">
        <w:rPr>
          <w:b/>
          <w:bCs/>
          <w:lang w:val="bg-BG"/>
        </w:rPr>
        <w:t>3</w:t>
      </w:r>
      <w:r>
        <w:rPr>
          <w:lang w:val="bg-BG"/>
        </w:rPr>
        <w:t>.</w:t>
      </w:r>
      <w:r w:rsidR="00786879">
        <w:rPr>
          <w:lang w:val="bg-BG"/>
        </w:rPr>
        <w:t xml:space="preserve"> </w:t>
      </w:r>
      <w:r>
        <w:rPr>
          <w:lang w:val="bg-BG"/>
        </w:rPr>
        <w:t>ИЗПЪЛНИТЕЛЯТ е длъжен да влага в ремонтните дейности висококачествени материали , както и да приложи сертификати за използваните изделия.</w:t>
      </w:r>
    </w:p>
    <w:p w:rsidR="0080187C" w:rsidRDefault="00DC2951" w:rsidP="006643E7">
      <w:pPr>
        <w:spacing w:line="276" w:lineRule="auto"/>
        <w:ind w:firstLine="567"/>
        <w:jc w:val="both"/>
        <w:rPr>
          <w:lang w:val="bg-BG"/>
        </w:rPr>
      </w:pPr>
      <w:r>
        <w:rPr>
          <w:b/>
          <w:bCs/>
          <w:lang w:val="bg-BG"/>
        </w:rPr>
        <w:t>Чл.24</w:t>
      </w:r>
      <w:r w:rsidR="0080187C">
        <w:rPr>
          <w:b/>
          <w:bCs/>
          <w:lang w:val="bg-BG"/>
        </w:rPr>
        <w:t>.</w:t>
      </w:r>
      <w:r w:rsidR="00786879">
        <w:rPr>
          <w:b/>
          <w:bCs/>
          <w:lang w:val="bg-BG"/>
        </w:rPr>
        <w:t xml:space="preserve"> </w:t>
      </w:r>
      <w:r w:rsidR="0080187C">
        <w:t xml:space="preserve">В </w:t>
      </w:r>
      <w:proofErr w:type="spellStart"/>
      <w:r w:rsidR="0080187C">
        <w:t>случай</w:t>
      </w:r>
      <w:proofErr w:type="spellEnd"/>
      <w:r w:rsidR="0080187C">
        <w:t xml:space="preserve">, </w:t>
      </w:r>
      <w:proofErr w:type="spellStart"/>
      <w:r w:rsidR="0080187C">
        <w:t>че</w:t>
      </w:r>
      <w:proofErr w:type="spellEnd"/>
      <w:r w:rsidR="0080187C">
        <w:t xml:space="preserve"> </w:t>
      </w:r>
      <w:proofErr w:type="spellStart"/>
      <w:r w:rsidR="0080187C">
        <w:t>при</w:t>
      </w:r>
      <w:proofErr w:type="spellEnd"/>
      <w:r w:rsidR="0080187C">
        <w:t xml:space="preserve"> </w:t>
      </w:r>
      <w:proofErr w:type="spellStart"/>
      <w:r w:rsidR="0080187C">
        <w:t>изпълнение</w:t>
      </w:r>
      <w:proofErr w:type="spellEnd"/>
      <w:r w:rsidR="0080187C">
        <w:t xml:space="preserve"> </w:t>
      </w:r>
      <w:proofErr w:type="spellStart"/>
      <w:r w:rsidR="0080187C">
        <w:t>предмета</w:t>
      </w:r>
      <w:proofErr w:type="spellEnd"/>
      <w:r w:rsidR="0080187C">
        <w:t xml:space="preserve"> </w:t>
      </w:r>
      <w:proofErr w:type="spellStart"/>
      <w:r w:rsidR="0080187C">
        <w:t>на</w:t>
      </w:r>
      <w:proofErr w:type="spellEnd"/>
      <w:r w:rsidR="0080187C">
        <w:t xml:space="preserve"> </w:t>
      </w:r>
      <w:proofErr w:type="spellStart"/>
      <w:r w:rsidR="0080187C">
        <w:t>настоящия</w:t>
      </w:r>
      <w:proofErr w:type="spellEnd"/>
      <w:r w:rsidR="0080187C">
        <w:t xml:space="preserve"> </w:t>
      </w:r>
      <w:proofErr w:type="spellStart"/>
      <w:r w:rsidR="0080187C">
        <w:t>договор</w:t>
      </w:r>
      <w:proofErr w:type="spellEnd"/>
      <w:r w:rsidR="0080187C">
        <w:t xml:space="preserve"> ИЗПЪЛНИТЕЛЯТ е </w:t>
      </w:r>
      <w:proofErr w:type="spellStart"/>
      <w:r w:rsidR="0080187C">
        <w:t>извършил</w:t>
      </w:r>
      <w:proofErr w:type="spellEnd"/>
      <w:r w:rsidR="0080187C">
        <w:t xml:space="preserve"> </w:t>
      </w:r>
      <w:proofErr w:type="spellStart"/>
      <w:r w:rsidR="0080187C">
        <w:t>действия</w:t>
      </w:r>
      <w:proofErr w:type="spellEnd"/>
      <w:r w:rsidR="0080187C">
        <w:t xml:space="preserve">, в </w:t>
      </w:r>
      <w:proofErr w:type="spellStart"/>
      <w:r w:rsidR="0080187C">
        <w:t>резултат</w:t>
      </w:r>
      <w:proofErr w:type="spellEnd"/>
      <w:r w:rsidR="0080187C">
        <w:t xml:space="preserve"> </w:t>
      </w:r>
      <w:proofErr w:type="spellStart"/>
      <w:r w:rsidR="0080187C">
        <w:t>на</w:t>
      </w:r>
      <w:proofErr w:type="spellEnd"/>
      <w:r w:rsidR="0080187C">
        <w:t xml:space="preserve"> </w:t>
      </w:r>
      <w:proofErr w:type="spellStart"/>
      <w:r w:rsidR="0080187C">
        <w:t>които</w:t>
      </w:r>
      <w:proofErr w:type="spellEnd"/>
      <w:r w:rsidR="0080187C">
        <w:t xml:space="preserve"> </w:t>
      </w:r>
      <w:proofErr w:type="spellStart"/>
      <w:r w:rsidR="0080187C">
        <w:t>са</w:t>
      </w:r>
      <w:proofErr w:type="spellEnd"/>
      <w:r w:rsidR="0080187C">
        <w:t xml:space="preserve"> </w:t>
      </w:r>
      <w:proofErr w:type="spellStart"/>
      <w:r w:rsidR="0080187C">
        <w:t>нанесени</w:t>
      </w:r>
      <w:proofErr w:type="spellEnd"/>
      <w:r w:rsidR="0080187C">
        <w:t xml:space="preserve"> </w:t>
      </w:r>
      <w:proofErr w:type="spellStart"/>
      <w:r w:rsidR="0080187C">
        <w:t>щети</w:t>
      </w:r>
      <w:proofErr w:type="spellEnd"/>
      <w:r w:rsidR="0080187C">
        <w:t xml:space="preserve"> </w:t>
      </w:r>
      <w:proofErr w:type="spellStart"/>
      <w:r w:rsidR="0080187C">
        <w:t>на</w:t>
      </w:r>
      <w:proofErr w:type="spellEnd"/>
      <w:r w:rsidR="0080187C">
        <w:t xml:space="preserve"> ВЪЗЛОЖИТЕЛЯ </w:t>
      </w:r>
      <w:proofErr w:type="spellStart"/>
      <w:r w:rsidR="0080187C">
        <w:t>или</w:t>
      </w:r>
      <w:proofErr w:type="spellEnd"/>
      <w:r w:rsidR="0080187C">
        <w:t xml:space="preserve"> </w:t>
      </w:r>
      <w:proofErr w:type="spellStart"/>
      <w:r w:rsidR="0080187C">
        <w:t>трети</w:t>
      </w:r>
      <w:proofErr w:type="spellEnd"/>
      <w:r w:rsidR="0080187C">
        <w:t xml:space="preserve"> </w:t>
      </w:r>
      <w:proofErr w:type="spellStart"/>
      <w:r w:rsidR="0080187C">
        <w:t>лица</w:t>
      </w:r>
      <w:proofErr w:type="spellEnd"/>
      <w:proofErr w:type="gramStart"/>
      <w:r w:rsidR="0080187C">
        <w:t xml:space="preserve">,  </w:t>
      </w:r>
      <w:proofErr w:type="spellStart"/>
      <w:r w:rsidR="0080187C">
        <w:t>то</w:t>
      </w:r>
      <w:proofErr w:type="spellEnd"/>
      <w:proofErr w:type="gramEnd"/>
      <w:r w:rsidR="0080187C">
        <w:t xml:space="preserve"> </w:t>
      </w:r>
      <w:proofErr w:type="spellStart"/>
      <w:r w:rsidR="0080187C">
        <w:t>щетите</w:t>
      </w:r>
      <w:proofErr w:type="spellEnd"/>
      <w:r w:rsidR="0080187C">
        <w:t xml:space="preserve"> </w:t>
      </w:r>
      <w:proofErr w:type="spellStart"/>
      <w:r w:rsidR="0080187C">
        <w:t>са</w:t>
      </w:r>
      <w:proofErr w:type="spellEnd"/>
      <w:r w:rsidR="0080187C">
        <w:t xml:space="preserve"> </w:t>
      </w:r>
      <w:proofErr w:type="spellStart"/>
      <w:r w:rsidR="0080187C">
        <w:t>за</w:t>
      </w:r>
      <w:proofErr w:type="spellEnd"/>
      <w:r w:rsidR="0080187C">
        <w:t xml:space="preserve"> </w:t>
      </w:r>
      <w:proofErr w:type="spellStart"/>
      <w:r w:rsidR="0080187C">
        <w:t>сметка</w:t>
      </w:r>
      <w:proofErr w:type="spellEnd"/>
      <w:r w:rsidR="0080187C">
        <w:t xml:space="preserve"> </w:t>
      </w:r>
      <w:proofErr w:type="spellStart"/>
      <w:r w:rsidR="0080187C">
        <w:t>на</w:t>
      </w:r>
      <w:proofErr w:type="spellEnd"/>
      <w:r w:rsidR="0080187C">
        <w:t xml:space="preserve"> ИЗПЪЛНИТЕЛЯ.</w:t>
      </w:r>
    </w:p>
    <w:p w:rsidR="0080187C" w:rsidRDefault="00DC2951" w:rsidP="006643E7">
      <w:pPr>
        <w:tabs>
          <w:tab w:val="left" w:pos="-540"/>
          <w:tab w:val="center" w:pos="4678"/>
          <w:tab w:val="left" w:pos="6790"/>
        </w:tabs>
        <w:spacing w:line="276" w:lineRule="auto"/>
        <w:ind w:firstLine="567"/>
        <w:jc w:val="both"/>
      </w:pPr>
      <w:r>
        <w:rPr>
          <w:b/>
          <w:bCs/>
          <w:lang w:val="bg-BG"/>
        </w:rPr>
        <w:t>Чл.25</w:t>
      </w:r>
      <w:r w:rsidR="0080187C">
        <w:rPr>
          <w:lang w:val="bg-BG"/>
        </w:rPr>
        <w:t>.</w:t>
      </w:r>
      <w:r w:rsidR="00786879">
        <w:rPr>
          <w:lang w:val="bg-BG"/>
        </w:rPr>
        <w:t xml:space="preserve"> </w:t>
      </w:r>
      <w:r w:rsidR="0080187C">
        <w:t xml:space="preserve">ИЗПЪЛНИТЕЛЯТ </w:t>
      </w:r>
      <w:proofErr w:type="spellStart"/>
      <w:r w:rsidR="0080187C">
        <w:t>носи</w:t>
      </w:r>
      <w:proofErr w:type="spellEnd"/>
      <w:r w:rsidR="0080187C">
        <w:t xml:space="preserve"> </w:t>
      </w:r>
      <w:proofErr w:type="spellStart"/>
      <w:r w:rsidR="0080187C">
        <w:t>пълна</w:t>
      </w:r>
      <w:proofErr w:type="spellEnd"/>
      <w:r w:rsidR="0080187C">
        <w:t xml:space="preserve"> </w:t>
      </w:r>
      <w:proofErr w:type="spellStart"/>
      <w:r w:rsidR="0080187C">
        <w:t>отговорност</w:t>
      </w:r>
      <w:proofErr w:type="spellEnd"/>
      <w:r w:rsidR="0080187C">
        <w:t xml:space="preserve"> </w:t>
      </w:r>
      <w:proofErr w:type="spellStart"/>
      <w:r w:rsidR="0080187C">
        <w:t>за</w:t>
      </w:r>
      <w:proofErr w:type="spellEnd"/>
      <w:r w:rsidR="0080187C">
        <w:t xml:space="preserve"> </w:t>
      </w:r>
      <w:proofErr w:type="spellStart"/>
      <w:r w:rsidR="0080187C">
        <w:t>безопасността</w:t>
      </w:r>
      <w:proofErr w:type="spellEnd"/>
      <w:r w:rsidR="0080187C">
        <w:t xml:space="preserve"> </w:t>
      </w:r>
      <w:proofErr w:type="spellStart"/>
      <w:r w:rsidR="0080187C">
        <w:t>на</w:t>
      </w:r>
      <w:proofErr w:type="spellEnd"/>
      <w:r w:rsidR="0080187C">
        <w:t xml:space="preserve"> </w:t>
      </w:r>
      <w:proofErr w:type="spellStart"/>
      <w:r w:rsidR="0080187C">
        <w:t>всички</w:t>
      </w:r>
      <w:proofErr w:type="spellEnd"/>
      <w:r w:rsidR="0080187C">
        <w:t xml:space="preserve"> </w:t>
      </w:r>
      <w:proofErr w:type="spellStart"/>
      <w:r w:rsidR="0080187C">
        <w:t>видове</w:t>
      </w:r>
      <w:proofErr w:type="spellEnd"/>
      <w:r w:rsidR="0080187C">
        <w:t xml:space="preserve"> </w:t>
      </w:r>
      <w:proofErr w:type="spellStart"/>
      <w:r w:rsidR="0080187C">
        <w:t>работи</w:t>
      </w:r>
      <w:proofErr w:type="spellEnd"/>
      <w:r w:rsidR="0080187C">
        <w:t xml:space="preserve"> и </w:t>
      </w:r>
      <w:proofErr w:type="spellStart"/>
      <w:r w:rsidR="0080187C">
        <w:t>дейности</w:t>
      </w:r>
      <w:proofErr w:type="spellEnd"/>
      <w:r w:rsidR="0080187C">
        <w:t xml:space="preserve"> </w:t>
      </w:r>
      <w:proofErr w:type="spellStart"/>
      <w:r w:rsidR="0080187C">
        <w:t>на</w:t>
      </w:r>
      <w:proofErr w:type="spellEnd"/>
      <w:r w:rsidR="0080187C">
        <w:t xml:space="preserve"> </w:t>
      </w:r>
      <w:proofErr w:type="spellStart"/>
      <w:r w:rsidR="0080187C">
        <w:t>обекта</w:t>
      </w:r>
      <w:proofErr w:type="spellEnd"/>
      <w:r w:rsidR="0080187C">
        <w:t xml:space="preserve">, </w:t>
      </w:r>
      <w:proofErr w:type="spellStart"/>
      <w:r w:rsidR="0080187C">
        <w:t>за</w:t>
      </w:r>
      <w:proofErr w:type="spellEnd"/>
      <w:r w:rsidR="0080187C">
        <w:t xml:space="preserve"> </w:t>
      </w:r>
      <w:proofErr w:type="spellStart"/>
      <w:r w:rsidR="0080187C">
        <w:t>безопасността</w:t>
      </w:r>
      <w:proofErr w:type="spellEnd"/>
      <w:r w:rsidR="0080187C">
        <w:t xml:space="preserve"> </w:t>
      </w:r>
      <w:proofErr w:type="spellStart"/>
      <w:r w:rsidR="0080187C">
        <w:t>на</w:t>
      </w:r>
      <w:proofErr w:type="spellEnd"/>
      <w:r w:rsidR="0080187C">
        <w:t xml:space="preserve"> </w:t>
      </w:r>
      <w:proofErr w:type="spellStart"/>
      <w:r w:rsidR="0080187C">
        <w:t>работниците</w:t>
      </w:r>
      <w:proofErr w:type="spellEnd"/>
      <w:r w:rsidR="0080187C">
        <w:t xml:space="preserve"> и </w:t>
      </w:r>
      <w:proofErr w:type="spellStart"/>
      <w:r w:rsidR="0080187C">
        <w:t>за</w:t>
      </w:r>
      <w:proofErr w:type="spellEnd"/>
      <w:r w:rsidR="0080187C">
        <w:t xml:space="preserve"> </w:t>
      </w:r>
      <w:proofErr w:type="spellStart"/>
      <w:r w:rsidR="0080187C">
        <w:t>спазване</w:t>
      </w:r>
      <w:proofErr w:type="spellEnd"/>
      <w:r w:rsidR="0080187C">
        <w:t xml:space="preserve"> </w:t>
      </w:r>
      <w:proofErr w:type="spellStart"/>
      <w:r w:rsidR="0080187C">
        <w:t>на</w:t>
      </w:r>
      <w:proofErr w:type="spellEnd"/>
      <w:r w:rsidR="0080187C">
        <w:t xml:space="preserve"> </w:t>
      </w:r>
      <w:proofErr w:type="spellStart"/>
      <w:r w:rsidR="0080187C">
        <w:t>правилата</w:t>
      </w:r>
      <w:proofErr w:type="spellEnd"/>
      <w:r w:rsidR="0080187C">
        <w:t xml:space="preserve"> </w:t>
      </w:r>
      <w:proofErr w:type="spellStart"/>
      <w:r w:rsidR="0080187C">
        <w:t>за</w:t>
      </w:r>
      <w:proofErr w:type="spellEnd"/>
      <w:r w:rsidR="0080187C">
        <w:t xml:space="preserve"> </w:t>
      </w:r>
      <w:proofErr w:type="spellStart"/>
      <w:r w:rsidR="0080187C">
        <w:t>безопасност</w:t>
      </w:r>
      <w:proofErr w:type="spellEnd"/>
      <w:r w:rsidR="0080187C">
        <w:t xml:space="preserve"> и </w:t>
      </w:r>
      <w:proofErr w:type="spellStart"/>
      <w:r w:rsidR="0080187C">
        <w:t>охрана</w:t>
      </w:r>
      <w:proofErr w:type="spellEnd"/>
      <w:r w:rsidR="0080187C">
        <w:t xml:space="preserve"> </w:t>
      </w:r>
      <w:proofErr w:type="spellStart"/>
      <w:r w:rsidR="0080187C">
        <w:t>на</w:t>
      </w:r>
      <w:proofErr w:type="spellEnd"/>
      <w:r w:rsidR="0080187C">
        <w:t xml:space="preserve"> </w:t>
      </w:r>
      <w:proofErr w:type="spellStart"/>
      <w:r w:rsidR="0080187C">
        <w:t>труда</w:t>
      </w:r>
      <w:proofErr w:type="spellEnd"/>
      <w:r w:rsidR="0080187C">
        <w:t>.</w:t>
      </w:r>
    </w:p>
    <w:p w:rsidR="0080187C" w:rsidRDefault="0080187C" w:rsidP="006643E7">
      <w:pPr>
        <w:tabs>
          <w:tab w:val="center" w:pos="4678"/>
          <w:tab w:val="left" w:pos="6790"/>
        </w:tabs>
        <w:spacing w:line="276" w:lineRule="auto"/>
        <w:ind w:firstLine="567"/>
        <w:jc w:val="both"/>
        <w:rPr>
          <w:lang w:val="bg-BG"/>
        </w:rPr>
      </w:pPr>
      <w:r>
        <w:rPr>
          <w:b/>
        </w:rPr>
        <w:t>Чл.2</w:t>
      </w:r>
      <w:r w:rsidR="00DC2951">
        <w:rPr>
          <w:b/>
          <w:lang w:val="bg-BG"/>
        </w:rPr>
        <w:t>6</w:t>
      </w:r>
      <w:r>
        <w:rPr>
          <w:b/>
        </w:rPr>
        <w:t>.</w:t>
      </w:r>
      <w:r>
        <w:t xml:space="preserve"> ИЗПЪЛНИТЕЛЯТ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задължава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направи</w:t>
      </w:r>
      <w:proofErr w:type="spellEnd"/>
      <w:r>
        <w:t xml:space="preserve"> </w:t>
      </w:r>
      <w:proofErr w:type="spellStart"/>
      <w:r>
        <w:t>всичко</w:t>
      </w:r>
      <w:proofErr w:type="spellEnd"/>
      <w:r>
        <w:t xml:space="preserve"> </w:t>
      </w:r>
      <w:proofErr w:type="spellStart"/>
      <w:r>
        <w:t>необходимо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строителството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допусне</w:t>
      </w:r>
      <w:proofErr w:type="spellEnd"/>
      <w:r>
        <w:t xml:space="preserve"> </w:t>
      </w:r>
      <w:proofErr w:type="spellStart"/>
      <w:r>
        <w:t>повреди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разрушения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инженерната</w:t>
      </w:r>
      <w:proofErr w:type="spellEnd"/>
      <w:r>
        <w:t xml:space="preserve"> </w:t>
      </w:r>
      <w:proofErr w:type="spellStart"/>
      <w:r>
        <w:t>инфраструктура</w:t>
      </w:r>
      <w:proofErr w:type="spellEnd"/>
      <w:r>
        <w:t xml:space="preserve"> в и </w:t>
      </w:r>
      <w:proofErr w:type="spellStart"/>
      <w:r>
        <w:t>извън</w:t>
      </w:r>
      <w:proofErr w:type="spellEnd"/>
      <w:r>
        <w:t xml:space="preserve"> </w:t>
      </w:r>
      <w:proofErr w:type="spellStart"/>
      <w:r>
        <w:t>границите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обекта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осъществяване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действия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изпълнение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>.</w:t>
      </w:r>
    </w:p>
    <w:p w:rsidR="0080187C" w:rsidRDefault="0080187C" w:rsidP="006643E7">
      <w:pPr>
        <w:spacing w:line="276" w:lineRule="auto"/>
        <w:ind w:firstLine="567"/>
        <w:jc w:val="both"/>
        <w:rPr>
          <w:lang w:val="bg-BG"/>
        </w:rPr>
      </w:pPr>
      <w:proofErr w:type="spellStart"/>
      <w:r>
        <w:rPr>
          <w:b/>
        </w:rPr>
        <w:t>Чл</w:t>
      </w:r>
      <w:proofErr w:type="spellEnd"/>
      <w:r>
        <w:rPr>
          <w:b/>
        </w:rPr>
        <w:t>. 2</w:t>
      </w:r>
      <w:r w:rsidR="00DC2951">
        <w:rPr>
          <w:b/>
          <w:lang w:val="bg-BG"/>
        </w:rPr>
        <w:t>7</w:t>
      </w:r>
      <w:r>
        <w:rPr>
          <w:b/>
        </w:rPr>
        <w:t>.</w:t>
      </w:r>
      <w:r>
        <w:t xml:space="preserve"> В </w:t>
      </w:r>
      <w:proofErr w:type="spellStart"/>
      <w:r>
        <w:t>случай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своя</w:t>
      </w:r>
      <w:proofErr w:type="spellEnd"/>
      <w:r>
        <w:t xml:space="preserve"> </w:t>
      </w:r>
      <w:proofErr w:type="spellStart"/>
      <w:r>
        <w:t>вина</w:t>
      </w:r>
      <w:proofErr w:type="spellEnd"/>
      <w:r>
        <w:t xml:space="preserve"> ИЗПЪЛНИТЕЛЯТ </w:t>
      </w:r>
      <w:proofErr w:type="spellStart"/>
      <w:r>
        <w:t>причини</w:t>
      </w:r>
      <w:proofErr w:type="spellEnd"/>
      <w:r>
        <w:t xml:space="preserve"> </w:t>
      </w:r>
      <w:proofErr w:type="spellStart"/>
      <w:r>
        <w:t>вреди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предходната</w:t>
      </w:r>
      <w:proofErr w:type="spellEnd"/>
      <w:r>
        <w:t xml:space="preserve"> </w:t>
      </w:r>
      <w:proofErr w:type="spellStart"/>
      <w:r>
        <w:t>точка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възстановяването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е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негова</w:t>
      </w:r>
      <w:proofErr w:type="spellEnd"/>
      <w:r>
        <w:t xml:space="preserve"> </w:t>
      </w:r>
      <w:proofErr w:type="spellStart"/>
      <w:r>
        <w:t>сметка</w:t>
      </w:r>
      <w:proofErr w:type="spellEnd"/>
      <w:r>
        <w:rPr>
          <w:lang w:val="bg-BG"/>
        </w:rPr>
        <w:t>.</w:t>
      </w:r>
    </w:p>
    <w:p w:rsidR="0080187C" w:rsidRDefault="0080187C" w:rsidP="006643E7">
      <w:pPr>
        <w:spacing w:line="276" w:lineRule="auto"/>
        <w:ind w:firstLine="567"/>
        <w:jc w:val="both"/>
        <w:rPr>
          <w:lang w:val="bg-BG"/>
        </w:rPr>
      </w:pPr>
      <w:r>
        <w:rPr>
          <w:b/>
          <w:bCs/>
          <w:lang w:val="bg-BG"/>
        </w:rPr>
        <w:lastRenderedPageBreak/>
        <w:t>Чл.</w:t>
      </w:r>
      <w:r w:rsidR="00DC2951">
        <w:rPr>
          <w:b/>
          <w:bCs/>
          <w:lang w:val="bg-BG"/>
        </w:rPr>
        <w:t>28</w:t>
      </w:r>
      <w:r>
        <w:rPr>
          <w:b/>
          <w:bCs/>
          <w:lang w:val="bg-BG"/>
        </w:rPr>
        <w:t>.</w:t>
      </w:r>
      <w:r w:rsidR="00786879">
        <w:rPr>
          <w:b/>
          <w:bCs/>
          <w:lang w:val="bg-BG"/>
        </w:rPr>
        <w:t xml:space="preserve"> </w:t>
      </w:r>
      <w:r>
        <w:t xml:space="preserve">ИЗПЪЛНИТЕЛЯТ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задължава</w:t>
      </w:r>
      <w:proofErr w:type="spellEnd"/>
      <w:r>
        <w:t xml:space="preserve"> </w:t>
      </w:r>
      <w:proofErr w:type="spellStart"/>
      <w:r>
        <w:t>след</w:t>
      </w:r>
      <w:proofErr w:type="spellEnd"/>
      <w:r>
        <w:t xml:space="preserve"> </w:t>
      </w:r>
      <w:proofErr w:type="spellStart"/>
      <w:r>
        <w:t>завършване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строителните</w:t>
      </w:r>
      <w:proofErr w:type="spellEnd"/>
      <w:r>
        <w:t xml:space="preserve"> и </w:t>
      </w:r>
      <w:proofErr w:type="spellStart"/>
      <w:r>
        <w:t>монтажните</w:t>
      </w:r>
      <w:proofErr w:type="spellEnd"/>
      <w:r>
        <w:t xml:space="preserve"> </w:t>
      </w:r>
      <w:proofErr w:type="spellStart"/>
      <w:r>
        <w:t>работи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почисти</w:t>
      </w:r>
      <w:proofErr w:type="spellEnd"/>
      <w:r>
        <w:t xml:space="preserve"> </w:t>
      </w:r>
      <w:proofErr w:type="spellStart"/>
      <w:r>
        <w:t>работните</w:t>
      </w:r>
      <w:proofErr w:type="spellEnd"/>
      <w:r>
        <w:t xml:space="preserve"> </w:t>
      </w:r>
      <w:proofErr w:type="spellStart"/>
      <w:r>
        <w:t>площадки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извози</w:t>
      </w:r>
      <w:proofErr w:type="spellEnd"/>
      <w:r>
        <w:t xml:space="preserve"> </w:t>
      </w:r>
      <w:proofErr w:type="spellStart"/>
      <w:r>
        <w:t>отпадъците</w:t>
      </w:r>
      <w:proofErr w:type="spellEnd"/>
      <w:r>
        <w:t>.</w:t>
      </w:r>
    </w:p>
    <w:p w:rsidR="0080187C" w:rsidRDefault="0080187C" w:rsidP="006643E7">
      <w:pPr>
        <w:spacing w:line="276" w:lineRule="auto"/>
        <w:ind w:firstLine="567"/>
        <w:jc w:val="both"/>
      </w:pPr>
      <w:r>
        <w:rPr>
          <w:b/>
          <w:bCs/>
          <w:lang w:val="bg-BG"/>
        </w:rPr>
        <w:t>Чл</w:t>
      </w:r>
      <w:r>
        <w:rPr>
          <w:lang w:val="bg-BG"/>
        </w:rPr>
        <w:t>.</w:t>
      </w:r>
      <w:r w:rsidR="00DC2951">
        <w:rPr>
          <w:lang w:val="bg-BG"/>
        </w:rPr>
        <w:t>29</w:t>
      </w:r>
      <w:r>
        <w:rPr>
          <w:b/>
          <w:bCs/>
          <w:lang w:val="bg-BG"/>
        </w:rPr>
        <w:t>.</w:t>
      </w:r>
      <w:r w:rsidR="00786879">
        <w:rPr>
          <w:b/>
          <w:bCs/>
          <w:lang w:val="bg-BG"/>
        </w:rPr>
        <w:t xml:space="preserve"> </w:t>
      </w:r>
      <w:r>
        <w:t xml:space="preserve">ИЗПЪЛНИТЕЛЯТ е </w:t>
      </w:r>
      <w:proofErr w:type="spellStart"/>
      <w:r>
        <w:t>длъжен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уведомява</w:t>
      </w:r>
      <w:proofErr w:type="spellEnd"/>
      <w:r>
        <w:t xml:space="preserve"> </w:t>
      </w:r>
      <w:proofErr w:type="spellStart"/>
      <w:r>
        <w:t>писмено</w:t>
      </w:r>
      <w:proofErr w:type="spellEnd"/>
      <w:r>
        <w:t xml:space="preserve"> ВЪЗЛОЖИТЕЛЯ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възникване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работи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посочени</w:t>
      </w:r>
      <w:proofErr w:type="spellEnd"/>
      <w:r>
        <w:t xml:space="preserve"> в </w:t>
      </w:r>
      <w:proofErr w:type="spellStart"/>
      <w:r>
        <w:t>конкретното</w:t>
      </w:r>
      <w:proofErr w:type="spellEnd"/>
      <w:r>
        <w:t xml:space="preserve"> </w:t>
      </w:r>
      <w:proofErr w:type="spellStart"/>
      <w:r>
        <w:t>възлагателно</w:t>
      </w:r>
      <w:proofErr w:type="spellEnd"/>
      <w:r>
        <w:t xml:space="preserve"> </w:t>
      </w:r>
      <w:proofErr w:type="spellStart"/>
      <w:r>
        <w:t>писмо</w:t>
      </w:r>
      <w:proofErr w:type="spellEnd"/>
      <w:r>
        <w:t xml:space="preserve">  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пристъпва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изпълнението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след</w:t>
      </w:r>
      <w:proofErr w:type="spellEnd"/>
      <w:r>
        <w:t xml:space="preserve"> </w:t>
      </w:r>
      <w:proofErr w:type="spellStart"/>
      <w:r>
        <w:t>възлагането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ВЪЗЛОЖИТЕЛЯ.Всички</w:t>
      </w:r>
      <w:proofErr w:type="spellEnd"/>
      <w:r>
        <w:t xml:space="preserve"> </w:t>
      </w:r>
      <w:proofErr w:type="spellStart"/>
      <w:r>
        <w:t>работи</w:t>
      </w:r>
      <w:proofErr w:type="spellEnd"/>
      <w:r>
        <w:t xml:space="preserve">, </w:t>
      </w:r>
      <w:proofErr w:type="spellStart"/>
      <w:r>
        <w:t>извършени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ИЗПЪЛНИТЕЛЯ,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посочени</w:t>
      </w:r>
      <w:proofErr w:type="spellEnd"/>
      <w:r>
        <w:t xml:space="preserve"> в </w:t>
      </w:r>
      <w:proofErr w:type="spellStart"/>
      <w:r>
        <w:t>дадено</w:t>
      </w:r>
      <w:proofErr w:type="spellEnd"/>
      <w:r>
        <w:t xml:space="preserve"> </w:t>
      </w:r>
      <w:proofErr w:type="spellStart"/>
      <w:r>
        <w:t>възлагателно</w:t>
      </w:r>
      <w:proofErr w:type="spellEnd"/>
      <w:r>
        <w:t xml:space="preserve"> </w:t>
      </w:r>
      <w:proofErr w:type="spellStart"/>
      <w:r>
        <w:t>писмо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негова</w:t>
      </w:r>
      <w:proofErr w:type="spellEnd"/>
      <w:r>
        <w:t xml:space="preserve"> </w:t>
      </w:r>
      <w:proofErr w:type="spellStart"/>
      <w:r>
        <w:t>сметка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подлежат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заплащане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ВЪЗЛОЖИТЕЛЯ.</w:t>
      </w:r>
    </w:p>
    <w:p w:rsidR="0080187C" w:rsidRDefault="00DC2951" w:rsidP="006643E7">
      <w:pPr>
        <w:spacing w:line="276" w:lineRule="auto"/>
        <w:ind w:firstLine="567"/>
        <w:jc w:val="both"/>
        <w:rPr>
          <w:lang w:val="bg-BG"/>
        </w:rPr>
      </w:pPr>
      <w:r>
        <w:rPr>
          <w:b/>
          <w:bCs/>
          <w:lang w:val="bg-BG"/>
        </w:rPr>
        <w:t>Чл.30</w:t>
      </w:r>
      <w:r w:rsidR="0080187C">
        <w:rPr>
          <w:lang w:val="bg-BG"/>
        </w:rPr>
        <w:t>.</w:t>
      </w:r>
      <w:r w:rsidR="00786879">
        <w:rPr>
          <w:lang w:val="bg-BG"/>
        </w:rPr>
        <w:t xml:space="preserve"> </w:t>
      </w:r>
      <w:r w:rsidR="0080187C">
        <w:rPr>
          <w:lang w:val="bg-BG"/>
        </w:rPr>
        <w:t xml:space="preserve">След сключване на договора  Изпълнителят трябва да представя анализи на единични цени за </w:t>
      </w:r>
      <w:r>
        <w:rPr>
          <w:lang w:val="bg-BG"/>
        </w:rPr>
        <w:t>допълнителни и непредвидени</w:t>
      </w:r>
      <w:r w:rsidR="0080187C">
        <w:rPr>
          <w:lang w:val="bg-BG"/>
        </w:rPr>
        <w:t xml:space="preserve"> видове дейности  от Приложение № 1 към ценовото предложение.</w:t>
      </w:r>
    </w:p>
    <w:p w:rsidR="0080187C" w:rsidRDefault="0080187C" w:rsidP="006643E7">
      <w:pPr>
        <w:spacing w:line="276" w:lineRule="auto"/>
        <w:ind w:firstLine="567"/>
        <w:jc w:val="both"/>
        <w:rPr>
          <w:lang w:val="bg-BG"/>
        </w:rPr>
      </w:pPr>
      <w:r>
        <w:rPr>
          <w:b/>
          <w:bCs/>
          <w:lang w:val="bg-BG"/>
        </w:rPr>
        <w:t>Чл</w:t>
      </w:r>
      <w:r>
        <w:rPr>
          <w:lang w:val="bg-BG"/>
        </w:rPr>
        <w:t>.</w:t>
      </w:r>
      <w:r>
        <w:rPr>
          <w:b/>
          <w:bCs/>
          <w:lang w:val="bg-BG"/>
        </w:rPr>
        <w:t>3</w:t>
      </w:r>
      <w:r w:rsidR="00DC2951">
        <w:rPr>
          <w:b/>
          <w:bCs/>
          <w:lang w:val="bg-BG"/>
        </w:rPr>
        <w:t>1</w:t>
      </w:r>
      <w:r>
        <w:rPr>
          <w:b/>
          <w:bCs/>
          <w:lang w:val="bg-BG"/>
        </w:rPr>
        <w:t>.</w:t>
      </w:r>
      <w:r w:rsidR="00786879">
        <w:rPr>
          <w:b/>
          <w:bCs/>
          <w:lang w:val="bg-BG"/>
        </w:rPr>
        <w:t xml:space="preserve"> </w:t>
      </w:r>
      <w:r>
        <w:t xml:space="preserve">ИЗПЪЛНИТЕЛЯТ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получава</w:t>
      </w:r>
      <w:proofErr w:type="spellEnd"/>
      <w:r>
        <w:t xml:space="preserve"> </w:t>
      </w:r>
      <w:proofErr w:type="spellStart"/>
      <w:r>
        <w:t>цената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действително</w:t>
      </w:r>
      <w:proofErr w:type="spellEnd"/>
      <w:r>
        <w:t xml:space="preserve"> </w:t>
      </w:r>
      <w:proofErr w:type="spellStart"/>
      <w:r>
        <w:t>извършените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него</w:t>
      </w:r>
      <w:proofErr w:type="spellEnd"/>
      <w:r>
        <w:t xml:space="preserve"> </w:t>
      </w:r>
      <w:proofErr w:type="spellStart"/>
      <w:r>
        <w:t>работи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предвидените</w:t>
      </w:r>
      <w:proofErr w:type="spellEnd"/>
      <w:r>
        <w:t xml:space="preserve"> в </w:t>
      </w:r>
      <w:proofErr w:type="spellStart"/>
      <w:r>
        <w:t>договора</w:t>
      </w:r>
      <w:proofErr w:type="spellEnd"/>
      <w:r>
        <w:t xml:space="preserve"> </w:t>
      </w:r>
      <w:proofErr w:type="spellStart"/>
      <w:r>
        <w:t>срокове</w:t>
      </w:r>
      <w:proofErr w:type="spellEnd"/>
      <w:r>
        <w:t xml:space="preserve"> и </w:t>
      </w:r>
      <w:proofErr w:type="spellStart"/>
      <w:r>
        <w:t>условия</w:t>
      </w:r>
      <w:proofErr w:type="spellEnd"/>
      <w:r>
        <w:t xml:space="preserve">,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положение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е </w:t>
      </w:r>
      <w:proofErr w:type="spellStart"/>
      <w:r>
        <w:t>изпълнил</w:t>
      </w:r>
      <w:proofErr w:type="spellEnd"/>
      <w:r>
        <w:t xml:space="preserve">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свои</w:t>
      </w:r>
      <w:proofErr w:type="spellEnd"/>
      <w:r>
        <w:t xml:space="preserve"> </w:t>
      </w:r>
      <w:proofErr w:type="spellStart"/>
      <w:r>
        <w:t>задължения</w:t>
      </w:r>
      <w:proofErr w:type="spellEnd"/>
      <w:r>
        <w:t xml:space="preserve">, </w:t>
      </w:r>
      <w:proofErr w:type="spellStart"/>
      <w:r>
        <w:t>произтичащи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настоящия</w:t>
      </w:r>
      <w:proofErr w:type="spellEnd"/>
      <w:r>
        <w:t xml:space="preserve"> </w:t>
      </w:r>
      <w:proofErr w:type="spellStart"/>
      <w:r>
        <w:t>договор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всяко</w:t>
      </w:r>
      <w:proofErr w:type="spellEnd"/>
      <w:r>
        <w:t xml:space="preserve"> </w:t>
      </w:r>
      <w:proofErr w:type="spellStart"/>
      <w:r>
        <w:t>възлагателно</w:t>
      </w:r>
      <w:proofErr w:type="spellEnd"/>
      <w:r>
        <w:t xml:space="preserve"> </w:t>
      </w:r>
      <w:proofErr w:type="spellStart"/>
      <w:r>
        <w:t>писмо</w:t>
      </w:r>
      <w:proofErr w:type="spellEnd"/>
      <w:r>
        <w:t>.</w:t>
      </w:r>
      <w:bookmarkStart w:id="0" w:name="_GoBack"/>
      <w:bookmarkEnd w:id="0"/>
    </w:p>
    <w:p w:rsidR="0080187C" w:rsidRDefault="0080187C" w:rsidP="006643E7">
      <w:pPr>
        <w:spacing w:line="276" w:lineRule="auto"/>
        <w:ind w:firstLine="567"/>
        <w:jc w:val="both"/>
        <w:rPr>
          <w:lang w:val="bg-BG"/>
        </w:rPr>
      </w:pPr>
      <w:r>
        <w:rPr>
          <w:b/>
          <w:bCs/>
          <w:lang w:val="bg-BG"/>
        </w:rPr>
        <w:t xml:space="preserve">                         </w:t>
      </w:r>
    </w:p>
    <w:p w:rsidR="0080187C" w:rsidRDefault="0080187C" w:rsidP="006643E7">
      <w:pPr>
        <w:tabs>
          <w:tab w:val="left" w:pos="3402"/>
          <w:tab w:val="left" w:pos="3686"/>
        </w:tabs>
        <w:spacing w:line="276" w:lineRule="auto"/>
        <w:ind w:firstLine="567"/>
        <w:jc w:val="both"/>
        <w:rPr>
          <w:b/>
          <w:lang w:val="bg-BG"/>
        </w:rPr>
      </w:pPr>
      <w:r>
        <w:rPr>
          <w:lang w:val="bg-BG"/>
        </w:rPr>
        <w:t xml:space="preserve">         </w:t>
      </w:r>
      <w:r>
        <w:rPr>
          <w:b/>
        </w:rPr>
        <w:t>V</w:t>
      </w:r>
      <w:r>
        <w:rPr>
          <w:b/>
          <w:lang w:val="en-US"/>
        </w:rPr>
        <w:t>I</w:t>
      </w:r>
      <w:r>
        <w:rPr>
          <w:b/>
        </w:rPr>
        <w:t xml:space="preserve">.ГАРАНЦИОННИ </w:t>
      </w:r>
      <w:proofErr w:type="gramStart"/>
      <w:r>
        <w:rPr>
          <w:b/>
        </w:rPr>
        <w:t xml:space="preserve">УСЛОВИЯ </w:t>
      </w:r>
      <w:r>
        <w:rPr>
          <w:b/>
          <w:lang w:val="bg-BG"/>
        </w:rPr>
        <w:t xml:space="preserve"> И</w:t>
      </w:r>
      <w:proofErr w:type="gramEnd"/>
      <w:r>
        <w:rPr>
          <w:b/>
          <w:lang w:val="bg-BG"/>
        </w:rPr>
        <w:t xml:space="preserve"> ГАРАНЦИЯ ЗА ИЗПЪЛНЕНИЕ </w:t>
      </w:r>
    </w:p>
    <w:p w:rsidR="0080187C" w:rsidRDefault="00DC2951" w:rsidP="006643E7">
      <w:pPr>
        <w:tabs>
          <w:tab w:val="num" w:pos="1080"/>
        </w:tabs>
        <w:spacing w:line="276" w:lineRule="auto"/>
        <w:ind w:firstLine="567"/>
        <w:jc w:val="both"/>
      </w:pPr>
      <w:r>
        <w:rPr>
          <w:b/>
          <w:bCs/>
        </w:rPr>
        <w:t>Чл.3</w:t>
      </w:r>
      <w:r>
        <w:rPr>
          <w:b/>
          <w:bCs/>
          <w:lang w:val="bg-BG"/>
        </w:rPr>
        <w:t>2</w:t>
      </w:r>
      <w:proofErr w:type="gramStart"/>
      <w:r w:rsidR="0080187C">
        <w:rPr>
          <w:b/>
          <w:bCs/>
        </w:rPr>
        <w:t>.</w:t>
      </w:r>
      <w:r w:rsidR="0080187C">
        <w:rPr>
          <w:lang w:val="bg-BG"/>
        </w:rPr>
        <w:t>(</w:t>
      </w:r>
      <w:proofErr w:type="gramEnd"/>
      <w:r w:rsidR="0080187C">
        <w:rPr>
          <w:lang w:val="bg-BG"/>
        </w:rPr>
        <w:t>1)</w:t>
      </w:r>
      <w:r w:rsidR="00786879">
        <w:rPr>
          <w:lang w:val="bg-BG"/>
        </w:rPr>
        <w:t xml:space="preserve"> </w:t>
      </w:r>
      <w:proofErr w:type="spellStart"/>
      <w:r w:rsidR="0080187C">
        <w:t>Гаранционният</w:t>
      </w:r>
      <w:proofErr w:type="spellEnd"/>
      <w:r w:rsidR="0080187C">
        <w:t xml:space="preserve"> </w:t>
      </w:r>
      <w:proofErr w:type="spellStart"/>
      <w:r w:rsidR="0080187C">
        <w:t>срок</w:t>
      </w:r>
      <w:proofErr w:type="spellEnd"/>
      <w:r w:rsidR="0080187C">
        <w:t xml:space="preserve"> </w:t>
      </w:r>
      <w:proofErr w:type="spellStart"/>
      <w:r w:rsidR="0080187C">
        <w:t>на</w:t>
      </w:r>
      <w:proofErr w:type="spellEnd"/>
      <w:r w:rsidR="0080187C">
        <w:t xml:space="preserve"> </w:t>
      </w:r>
      <w:proofErr w:type="spellStart"/>
      <w:r w:rsidR="0080187C">
        <w:t>извършените</w:t>
      </w:r>
      <w:proofErr w:type="spellEnd"/>
      <w:r w:rsidR="0080187C">
        <w:t xml:space="preserve"> </w:t>
      </w:r>
      <w:proofErr w:type="spellStart"/>
      <w:r w:rsidR="0080187C">
        <w:t>работи</w:t>
      </w:r>
      <w:proofErr w:type="spellEnd"/>
      <w:r w:rsidR="0080187C">
        <w:t xml:space="preserve"> е</w:t>
      </w:r>
      <w:r w:rsidR="0080187C">
        <w:rPr>
          <w:lang w:val="bg-BG"/>
        </w:rPr>
        <w:t xml:space="preserve">, както следва </w:t>
      </w:r>
      <w:r w:rsidR="0080187C">
        <w:t>:</w:t>
      </w:r>
    </w:p>
    <w:p w:rsidR="0080187C" w:rsidRDefault="0080187C" w:rsidP="006643E7">
      <w:pPr>
        <w:tabs>
          <w:tab w:val="num" w:pos="600"/>
          <w:tab w:val="num" w:pos="840"/>
        </w:tabs>
        <w:spacing w:line="276" w:lineRule="auto"/>
        <w:ind w:firstLine="567"/>
        <w:jc w:val="both"/>
        <w:rPr>
          <w:lang w:val="be-BY"/>
        </w:rPr>
      </w:pPr>
      <w:r>
        <w:rPr>
          <w:bCs/>
          <w:lang w:val="be-BY"/>
        </w:rPr>
        <w:t>(2) За изпълнени строително – монтажни работи е .....</w:t>
      </w:r>
      <w:r>
        <w:rPr>
          <w:bCs/>
          <w:lang w:val="ru-RU"/>
        </w:rPr>
        <w:t>.....</w:t>
      </w:r>
      <w:r>
        <w:rPr>
          <w:bCs/>
          <w:lang w:val="be-BY"/>
        </w:rPr>
        <w:t>......</w:t>
      </w:r>
      <w:r w:rsidR="00786879">
        <w:rPr>
          <w:bCs/>
          <w:lang w:val="be-BY"/>
        </w:rPr>
        <w:t xml:space="preserve"> </w:t>
      </w:r>
      <w:r>
        <w:rPr>
          <w:bCs/>
          <w:lang w:val="be-BY"/>
        </w:rPr>
        <w:t xml:space="preserve">години. </w:t>
      </w:r>
    </w:p>
    <w:p w:rsidR="0080187C" w:rsidRDefault="00DC2951" w:rsidP="006643E7">
      <w:pPr>
        <w:spacing w:line="276" w:lineRule="auto"/>
        <w:ind w:firstLine="567"/>
        <w:jc w:val="both"/>
      </w:pPr>
      <w:r>
        <w:rPr>
          <w:b/>
          <w:bCs/>
        </w:rPr>
        <w:t>Чл.3</w:t>
      </w:r>
      <w:r>
        <w:rPr>
          <w:b/>
          <w:bCs/>
          <w:lang w:val="bg-BG"/>
        </w:rPr>
        <w:t>3</w:t>
      </w:r>
      <w:r w:rsidR="0080187C">
        <w:t xml:space="preserve">. </w:t>
      </w:r>
      <w:proofErr w:type="spellStart"/>
      <w:r w:rsidR="0080187C">
        <w:t>Ако</w:t>
      </w:r>
      <w:proofErr w:type="spellEnd"/>
      <w:r w:rsidR="0080187C">
        <w:t xml:space="preserve"> в </w:t>
      </w:r>
      <w:proofErr w:type="spellStart"/>
      <w:r w:rsidR="0080187C">
        <w:t>гаранционните</w:t>
      </w:r>
      <w:proofErr w:type="spellEnd"/>
      <w:r w:rsidR="0080187C">
        <w:t xml:space="preserve"> </w:t>
      </w:r>
      <w:proofErr w:type="spellStart"/>
      <w:r w:rsidR="0080187C">
        <w:t>срокове</w:t>
      </w:r>
      <w:proofErr w:type="spellEnd"/>
      <w:r w:rsidR="0080187C">
        <w:t xml:space="preserve"> </w:t>
      </w:r>
      <w:proofErr w:type="spellStart"/>
      <w:r w:rsidR="0080187C">
        <w:t>се</w:t>
      </w:r>
      <w:proofErr w:type="spellEnd"/>
      <w:r w:rsidR="0080187C">
        <w:t xml:space="preserve"> </w:t>
      </w:r>
      <w:proofErr w:type="spellStart"/>
      <w:r w:rsidR="0080187C">
        <w:t>появят</w:t>
      </w:r>
      <w:proofErr w:type="spellEnd"/>
      <w:r w:rsidR="0080187C">
        <w:t xml:space="preserve"> </w:t>
      </w:r>
      <w:proofErr w:type="spellStart"/>
      <w:r w:rsidR="0080187C">
        <w:t>недостатъци</w:t>
      </w:r>
      <w:proofErr w:type="spellEnd"/>
      <w:r w:rsidR="0080187C">
        <w:t xml:space="preserve"> ВЪЗЛОЖИТЕЛЯТ </w:t>
      </w:r>
      <w:proofErr w:type="spellStart"/>
      <w:r w:rsidR="0080187C">
        <w:t>уведомява</w:t>
      </w:r>
      <w:proofErr w:type="spellEnd"/>
      <w:r w:rsidR="0080187C">
        <w:t xml:space="preserve"> </w:t>
      </w:r>
      <w:proofErr w:type="spellStart"/>
      <w:r w:rsidR="0080187C">
        <w:t>писмено</w:t>
      </w:r>
      <w:proofErr w:type="spellEnd"/>
      <w:r w:rsidR="0080187C">
        <w:t xml:space="preserve"> ИЗПЪЛНИТЕЛЯ, </w:t>
      </w:r>
      <w:proofErr w:type="spellStart"/>
      <w:r w:rsidR="0080187C">
        <w:t>който</w:t>
      </w:r>
      <w:proofErr w:type="spellEnd"/>
      <w:r w:rsidR="0080187C">
        <w:t xml:space="preserve"> е </w:t>
      </w:r>
      <w:proofErr w:type="spellStart"/>
      <w:r w:rsidR="0080187C">
        <w:t>длъжен</w:t>
      </w:r>
      <w:proofErr w:type="spellEnd"/>
      <w:r w:rsidR="0080187C">
        <w:t xml:space="preserve"> </w:t>
      </w:r>
      <w:proofErr w:type="spellStart"/>
      <w:r w:rsidR="0080187C">
        <w:t>да</w:t>
      </w:r>
      <w:proofErr w:type="spellEnd"/>
      <w:r w:rsidR="0080187C">
        <w:t xml:space="preserve"> </w:t>
      </w:r>
      <w:proofErr w:type="spellStart"/>
      <w:r w:rsidR="0080187C">
        <w:t>ги</w:t>
      </w:r>
      <w:proofErr w:type="spellEnd"/>
      <w:r w:rsidR="0080187C">
        <w:t xml:space="preserve"> </w:t>
      </w:r>
      <w:proofErr w:type="spellStart"/>
      <w:r w:rsidR="0080187C">
        <w:t>отстрани</w:t>
      </w:r>
      <w:proofErr w:type="spellEnd"/>
      <w:r w:rsidR="0080187C">
        <w:t xml:space="preserve"> </w:t>
      </w:r>
      <w:proofErr w:type="spellStart"/>
      <w:r w:rsidR="0080187C">
        <w:t>за</w:t>
      </w:r>
      <w:proofErr w:type="spellEnd"/>
      <w:r w:rsidR="0080187C">
        <w:t xml:space="preserve"> </w:t>
      </w:r>
      <w:proofErr w:type="spellStart"/>
      <w:r w:rsidR="0080187C">
        <w:t>своя</w:t>
      </w:r>
      <w:proofErr w:type="spellEnd"/>
      <w:r w:rsidR="0080187C">
        <w:t xml:space="preserve"> </w:t>
      </w:r>
      <w:proofErr w:type="spellStart"/>
      <w:r w:rsidR="0080187C">
        <w:t>сметка</w:t>
      </w:r>
      <w:proofErr w:type="spellEnd"/>
      <w:r w:rsidR="0080187C">
        <w:t xml:space="preserve"> </w:t>
      </w:r>
      <w:proofErr w:type="spellStart"/>
      <w:r w:rsidR="0080187C">
        <w:t>във</w:t>
      </w:r>
      <w:proofErr w:type="spellEnd"/>
      <w:r w:rsidR="0080187C">
        <w:t xml:space="preserve"> </w:t>
      </w:r>
      <w:proofErr w:type="spellStart"/>
      <w:r w:rsidR="0080187C">
        <w:t>възможно</w:t>
      </w:r>
      <w:proofErr w:type="spellEnd"/>
      <w:r w:rsidR="0080187C">
        <w:t xml:space="preserve"> </w:t>
      </w:r>
      <w:proofErr w:type="spellStart"/>
      <w:r w:rsidR="0080187C">
        <w:t>най-кратък</w:t>
      </w:r>
      <w:proofErr w:type="spellEnd"/>
      <w:r w:rsidR="0080187C">
        <w:t xml:space="preserve"> </w:t>
      </w:r>
      <w:proofErr w:type="spellStart"/>
      <w:r w:rsidR="0080187C">
        <w:t>срок</w:t>
      </w:r>
      <w:proofErr w:type="spellEnd"/>
      <w:r w:rsidR="0080187C">
        <w:t xml:space="preserve">, </w:t>
      </w:r>
      <w:proofErr w:type="spellStart"/>
      <w:r w:rsidR="0080187C">
        <w:t>не</w:t>
      </w:r>
      <w:proofErr w:type="spellEnd"/>
      <w:r w:rsidR="0080187C">
        <w:t xml:space="preserve"> </w:t>
      </w:r>
      <w:proofErr w:type="spellStart"/>
      <w:r w:rsidR="0080187C">
        <w:t>по-дълъг</w:t>
      </w:r>
      <w:proofErr w:type="spellEnd"/>
      <w:r w:rsidR="0080187C">
        <w:t xml:space="preserve"> </w:t>
      </w:r>
      <w:proofErr w:type="spellStart"/>
      <w:r w:rsidR="0080187C">
        <w:t>от</w:t>
      </w:r>
      <w:proofErr w:type="spellEnd"/>
      <w:r w:rsidR="0080187C">
        <w:t xml:space="preserve"> </w:t>
      </w:r>
      <w:r w:rsidR="0080187C">
        <w:rPr>
          <w:lang w:val="bg-BG"/>
        </w:rPr>
        <w:t>10(</w:t>
      </w:r>
      <w:proofErr w:type="spellStart"/>
      <w:r w:rsidR="0080187C">
        <w:t>десет</w:t>
      </w:r>
      <w:proofErr w:type="spellEnd"/>
      <w:r w:rsidR="0080187C">
        <w:rPr>
          <w:lang w:val="bg-BG"/>
        </w:rPr>
        <w:t>)</w:t>
      </w:r>
      <w:r w:rsidR="0080187C">
        <w:t xml:space="preserve"> </w:t>
      </w:r>
      <w:proofErr w:type="spellStart"/>
      <w:r w:rsidR="0080187C">
        <w:t>дни</w:t>
      </w:r>
      <w:proofErr w:type="spellEnd"/>
      <w:r w:rsidR="0080187C">
        <w:t>.</w:t>
      </w:r>
    </w:p>
    <w:p w:rsidR="0080187C" w:rsidRDefault="00DC2951" w:rsidP="006643E7">
      <w:pPr>
        <w:spacing w:line="276" w:lineRule="auto"/>
        <w:ind w:firstLine="567"/>
        <w:jc w:val="both"/>
      </w:pPr>
      <w:r>
        <w:rPr>
          <w:b/>
          <w:bCs/>
        </w:rPr>
        <w:t>Чл.3</w:t>
      </w:r>
      <w:r>
        <w:rPr>
          <w:b/>
          <w:bCs/>
          <w:lang w:val="bg-BG"/>
        </w:rPr>
        <w:t>4</w:t>
      </w:r>
      <w:r w:rsidR="0080187C">
        <w:t>.</w:t>
      </w:r>
      <w:r w:rsidR="00786879">
        <w:rPr>
          <w:lang w:val="bg-BG"/>
        </w:rPr>
        <w:t xml:space="preserve"> </w:t>
      </w:r>
      <w:proofErr w:type="spellStart"/>
      <w:r w:rsidR="0080187C">
        <w:t>Рекламации</w:t>
      </w:r>
      <w:proofErr w:type="spellEnd"/>
      <w:r w:rsidR="0080187C">
        <w:t xml:space="preserve"> </w:t>
      </w:r>
      <w:proofErr w:type="spellStart"/>
      <w:r w:rsidR="0080187C">
        <w:t>за</w:t>
      </w:r>
      <w:proofErr w:type="spellEnd"/>
      <w:r w:rsidR="0080187C">
        <w:t xml:space="preserve"> </w:t>
      </w:r>
      <w:proofErr w:type="spellStart"/>
      <w:r w:rsidR="0080187C">
        <w:t>явни</w:t>
      </w:r>
      <w:proofErr w:type="spellEnd"/>
      <w:r w:rsidR="0080187C">
        <w:t xml:space="preserve"> </w:t>
      </w:r>
      <w:proofErr w:type="spellStart"/>
      <w:r w:rsidR="0080187C">
        <w:t>недостатъци</w:t>
      </w:r>
      <w:proofErr w:type="spellEnd"/>
      <w:r w:rsidR="0080187C">
        <w:t xml:space="preserve"> </w:t>
      </w:r>
      <w:proofErr w:type="spellStart"/>
      <w:r w:rsidR="0080187C">
        <w:t>на</w:t>
      </w:r>
      <w:proofErr w:type="spellEnd"/>
      <w:r w:rsidR="0080187C">
        <w:t xml:space="preserve"> </w:t>
      </w:r>
      <w:proofErr w:type="spellStart"/>
      <w:r w:rsidR="0080187C">
        <w:t>работата</w:t>
      </w:r>
      <w:proofErr w:type="spellEnd"/>
      <w:r w:rsidR="0080187C">
        <w:t xml:space="preserve"> и/</w:t>
      </w:r>
      <w:proofErr w:type="spellStart"/>
      <w:r w:rsidR="0080187C">
        <w:t>или</w:t>
      </w:r>
      <w:proofErr w:type="spellEnd"/>
      <w:r w:rsidR="0080187C">
        <w:t xml:space="preserve"> </w:t>
      </w:r>
      <w:proofErr w:type="spellStart"/>
      <w:r w:rsidR="0080187C">
        <w:t>на</w:t>
      </w:r>
      <w:proofErr w:type="spellEnd"/>
      <w:r w:rsidR="0080187C">
        <w:t xml:space="preserve"> </w:t>
      </w:r>
      <w:proofErr w:type="spellStart"/>
      <w:r w:rsidR="0080187C">
        <w:t>доставените</w:t>
      </w:r>
      <w:proofErr w:type="spellEnd"/>
      <w:r w:rsidR="0080187C">
        <w:t xml:space="preserve"> </w:t>
      </w:r>
      <w:proofErr w:type="spellStart"/>
      <w:r w:rsidR="0080187C">
        <w:t>от</w:t>
      </w:r>
      <w:proofErr w:type="spellEnd"/>
      <w:r w:rsidR="0080187C">
        <w:t xml:space="preserve"> ИЗПЪЛНИТЕЛЯ </w:t>
      </w:r>
      <w:proofErr w:type="spellStart"/>
      <w:r w:rsidR="0080187C">
        <w:t>материали</w:t>
      </w:r>
      <w:proofErr w:type="spellEnd"/>
      <w:r w:rsidR="0080187C">
        <w:t xml:space="preserve"> </w:t>
      </w:r>
      <w:proofErr w:type="spellStart"/>
      <w:r w:rsidR="0080187C">
        <w:t>могат</w:t>
      </w:r>
      <w:proofErr w:type="spellEnd"/>
      <w:r w:rsidR="0080187C">
        <w:t xml:space="preserve"> </w:t>
      </w:r>
      <w:proofErr w:type="spellStart"/>
      <w:r w:rsidR="0080187C">
        <w:t>да</w:t>
      </w:r>
      <w:proofErr w:type="spellEnd"/>
      <w:r w:rsidR="0080187C">
        <w:t xml:space="preserve"> </w:t>
      </w:r>
      <w:proofErr w:type="spellStart"/>
      <w:r w:rsidR="0080187C">
        <w:t>бъдат</w:t>
      </w:r>
      <w:proofErr w:type="spellEnd"/>
      <w:r w:rsidR="0080187C">
        <w:t xml:space="preserve"> </w:t>
      </w:r>
      <w:proofErr w:type="spellStart"/>
      <w:r w:rsidR="0080187C">
        <w:t>направени</w:t>
      </w:r>
      <w:proofErr w:type="spellEnd"/>
      <w:r w:rsidR="0080187C">
        <w:t xml:space="preserve"> </w:t>
      </w:r>
      <w:proofErr w:type="spellStart"/>
      <w:r w:rsidR="0080187C">
        <w:t>от</w:t>
      </w:r>
      <w:proofErr w:type="spellEnd"/>
      <w:r w:rsidR="0080187C">
        <w:t xml:space="preserve"> ВЪЗЛОЖИТЕЛЯ в </w:t>
      </w:r>
      <w:proofErr w:type="spellStart"/>
      <w:r w:rsidR="0080187C">
        <w:t>момента</w:t>
      </w:r>
      <w:proofErr w:type="spellEnd"/>
      <w:r w:rsidR="0080187C">
        <w:t xml:space="preserve"> </w:t>
      </w:r>
      <w:proofErr w:type="spellStart"/>
      <w:r w:rsidR="0080187C">
        <w:t>на</w:t>
      </w:r>
      <w:proofErr w:type="spellEnd"/>
      <w:r w:rsidR="0080187C">
        <w:t xml:space="preserve"> </w:t>
      </w:r>
      <w:proofErr w:type="spellStart"/>
      <w:r w:rsidR="0080187C">
        <w:t>приемането</w:t>
      </w:r>
      <w:proofErr w:type="spellEnd"/>
      <w:r w:rsidR="0080187C">
        <w:t xml:space="preserve"> </w:t>
      </w:r>
      <w:proofErr w:type="spellStart"/>
      <w:r w:rsidR="0080187C">
        <w:t>им</w:t>
      </w:r>
      <w:proofErr w:type="spellEnd"/>
      <w:r w:rsidR="0080187C">
        <w:t xml:space="preserve">, а </w:t>
      </w:r>
      <w:proofErr w:type="spellStart"/>
      <w:r w:rsidR="0080187C">
        <w:t>за</w:t>
      </w:r>
      <w:proofErr w:type="spellEnd"/>
      <w:r w:rsidR="0080187C">
        <w:t xml:space="preserve"> </w:t>
      </w:r>
      <w:proofErr w:type="spellStart"/>
      <w:r w:rsidR="0080187C">
        <w:t>скрити</w:t>
      </w:r>
      <w:proofErr w:type="spellEnd"/>
      <w:r w:rsidR="0080187C">
        <w:t xml:space="preserve"> </w:t>
      </w:r>
      <w:proofErr w:type="spellStart"/>
      <w:r w:rsidR="0080187C">
        <w:t>недостатъци</w:t>
      </w:r>
      <w:proofErr w:type="spellEnd"/>
      <w:r w:rsidR="0080187C">
        <w:t xml:space="preserve"> - </w:t>
      </w:r>
      <w:proofErr w:type="spellStart"/>
      <w:r w:rsidR="0080187C">
        <w:t>при</w:t>
      </w:r>
      <w:proofErr w:type="spellEnd"/>
      <w:r w:rsidR="0080187C">
        <w:t xml:space="preserve"> </w:t>
      </w:r>
      <w:proofErr w:type="spellStart"/>
      <w:r w:rsidR="0080187C">
        <w:t>откриването</w:t>
      </w:r>
      <w:proofErr w:type="spellEnd"/>
      <w:r w:rsidR="0080187C">
        <w:t xml:space="preserve"> </w:t>
      </w:r>
      <w:proofErr w:type="spellStart"/>
      <w:r w:rsidR="0080187C">
        <w:t>им</w:t>
      </w:r>
      <w:proofErr w:type="spellEnd"/>
      <w:r w:rsidR="0080187C">
        <w:t xml:space="preserve">, </w:t>
      </w:r>
      <w:proofErr w:type="spellStart"/>
      <w:r w:rsidR="0080187C">
        <w:t>но</w:t>
      </w:r>
      <w:proofErr w:type="spellEnd"/>
      <w:r w:rsidR="0080187C">
        <w:t xml:space="preserve"> </w:t>
      </w:r>
      <w:proofErr w:type="spellStart"/>
      <w:r w:rsidR="0080187C">
        <w:t>не</w:t>
      </w:r>
      <w:proofErr w:type="spellEnd"/>
      <w:r w:rsidR="0080187C">
        <w:t xml:space="preserve"> </w:t>
      </w:r>
      <w:proofErr w:type="spellStart"/>
      <w:r w:rsidR="0080187C">
        <w:t>по-късно</w:t>
      </w:r>
      <w:proofErr w:type="spellEnd"/>
      <w:r w:rsidR="0080187C">
        <w:t xml:space="preserve"> </w:t>
      </w:r>
      <w:proofErr w:type="spellStart"/>
      <w:r w:rsidR="0080187C">
        <w:t>от</w:t>
      </w:r>
      <w:proofErr w:type="spellEnd"/>
      <w:r w:rsidR="0080187C">
        <w:t xml:space="preserve"> </w:t>
      </w:r>
      <w:proofErr w:type="spellStart"/>
      <w:r w:rsidR="0080187C">
        <w:t>ед</w:t>
      </w:r>
      <w:proofErr w:type="spellEnd"/>
      <w:r w:rsidR="0080187C">
        <w:rPr>
          <w:lang w:val="bg-BG"/>
        </w:rPr>
        <w:t xml:space="preserve">на </w:t>
      </w:r>
      <w:proofErr w:type="spellStart"/>
      <w:r w:rsidR="0080187C">
        <w:t>година</w:t>
      </w:r>
      <w:proofErr w:type="spellEnd"/>
      <w:r w:rsidR="0080187C">
        <w:t xml:space="preserve"> </w:t>
      </w:r>
      <w:proofErr w:type="spellStart"/>
      <w:r w:rsidR="0080187C">
        <w:t>след</w:t>
      </w:r>
      <w:proofErr w:type="spellEnd"/>
      <w:r w:rsidR="0080187C">
        <w:t xml:space="preserve"> </w:t>
      </w:r>
      <w:proofErr w:type="spellStart"/>
      <w:r w:rsidR="0080187C">
        <w:t>изтичане</w:t>
      </w:r>
      <w:proofErr w:type="spellEnd"/>
      <w:r w:rsidR="0080187C">
        <w:t xml:space="preserve"> </w:t>
      </w:r>
      <w:proofErr w:type="spellStart"/>
      <w:r w:rsidR="0080187C">
        <w:t>на</w:t>
      </w:r>
      <w:proofErr w:type="spellEnd"/>
      <w:r w:rsidR="0080187C">
        <w:t xml:space="preserve"> </w:t>
      </w:r>
      <w:proofErr w:type="spellStart"/>
      <w:r w:rsidR="0080187C">
        <w:t>срока</w:t>
      </w:r>
      <w:proofErr w:type="spellEnd"/>
      <w:r w:rsidR="0080187C">
        <w:t xml:space="preserve"> </w:t>
      </w:r>
      <w:proofErr w:type="spellStart"/>
      <w:r w:rsidR="0080187C">
        <w:t>на</w:t>
      </w:r>
      <w:proofErr w:type="spellEnd"/>
      <w:r w:rsidR="0080187C">
        <w:t xml:space="preserve"> </w:t>
      </w:r>
      <w:proofErr w:type="spellStart"/>
      <w:r w:rsidR="0080187C">
        <w:t>договора</w:t>
      </w:r>
      <w:proofErr w:type="spellEnd"/>
      <w:r w:rsidR="0080187C">
        <w:t xml:space="preserve">. </w:t>
      </w:r>
      <w:proofErr w:type="spellStart"/>
      <w:r w:rsidR="0080187C">
        <w:t>При</w:t>
      </w:r>
      <w:proofErr w:type="spellEnd"/>
      <w:r w:rsidR="0080187C">
        <w:t xml:space="preserve"> </w:t>
      </w:r>
      <w:proofErr w:type="spellStart"/>
      <w:r w:rsidR="0080187C">
        <w:t>откриване</w:t>
      </w:r>
      <w:proofErr w:type="spellEnd"/>
      <w:r w:rsidR="0080187C">
        <w:t xml:space="preserve"> </w:t>
      </w:r>
      <w:proofErr w:type="spellStart"/>
      <w:r w:rsidR="0080187C">
        <w:t>на</w:t>
      </w:r>
      <w:proofErr w:type="spellEnd"/>
      <w:r w:rsidR="0080187C">
        <w:t xml:space="preserve"> </w:t>
      </w:r>
      <w:proofErr w:type="spellStart"/>
      <w:r w:rsidR="0080187C">
        <w:t>недостатъци</w:t>
      </w:r>
      <w:proofErr w:type="spellEnd"/>
      <w:r w:rsidR="0080187C">
        <w:t xml:space="preserve"> </w:t>
      </w:r>
      <w:proofErr w:type="spellStart"/>
      <w:r w:rsidR="0080187C">
        <w:t>се</w:t>
      </w:r>
      <w:proofErr w:type="spellEnd"/>
      <w:r w:rsidR="0080187C">
        <w:t xml:space="preserve"> </w:t>
      </w:r>
      <w:proofErr w:type="spellStart"/>
      <w:r w:rsidR="0080187C">
        <w:t>подписва</w:t>
      </w:r>
      <w:proofErr w:type="spellEnd"/>
      <w:r w:rsidR="0080187C">
        <w:t xml:space="preserve"> </w:t>
      </w:r>
      <w:proofErr w:type="spellStart"/>
      <w:r w:rsidR="0080187C">
        <w:t>констативен</w:t>
      </w:r>
      <w:proofErr w:type="spellEnd"/>
      <w:r w:rsidR="0080187C">
        <w:t xml:space="preserve"> </w:t>
      </w:r>
      <w:proofErr w:type="spellStart"/>
      <w:r w:rsidR="0080187C">
        <w:t>протокол</w:t>
      </w:r>
      <w:proofErr w:type="spellEnd"/>
      <w:r w:rsidR="0080187C">
        <w:t xml:space="preserve"> </w:t>
      </w:r>
      <w:proofErr w:type="spellStart"/>
      <w:r w:rsidR="0080187C">
        <w:t>от</w:t>
      </w:r>
      <w:proofErr w:type="spellEnd"/>
      <w:r w:rsidR="0080187C">
        <w:t xml:space="preserve"> </w:t>
      </w:r>
      <w:proofErr w:type="spellStart"/>
      <w:r w:rsidR="0080187C">
        <w:t>двете</w:t>
      </w:r>
      <w:proofErr w:type="spellEnd"/>
      <w:r w:rsidR="0080187C">
        <w:t xml:space="preserve"> </w:t>
      </w:r>
      <w:proofErr w:type="spellStart"/>
      <w:r w:rsidR="0080187C">
        <w:t>страни</w:t>
      </w:r>
      <w:proofErr w:type="spellEnd"/>
      <w:r w:rsidR="0080187C">
        <w:t>.</w:t>
      </w:r>
    </w:p>
    <w:p w:rsidR="0080187C" w:rsidRDefault="00DC2951" w:rsidP="006643E7">
      <w:pPr>
        <w:spacing w:line="276" w:lineRule="auto"/>
        <w:ind w:firstLine="567"/>
        <w:jc w:val="both"/>
      </w:pPr>
      <w:r>
        <w:rPr>
          <w:b/>
          <w:bCs/>
        </w:rPr>
        <w:t>Чл.3</w:t>
      </w:r>
      <w:r>
        <w:rPr>
          <w:b/>
          <w:bCs/>
          <w:lang w:val="bg-BG"/>
        </w:rPr>
        <w:t>5</w:t>
      </w:r>
      <w:r w:rsidR="0080187C">
        <w:rPr>
          <w:b/>
          <w:bCs/>
        </w:rPr>
        <w:t>.</w:t>
      </w:r>
      <w:r w:rsidR="0080187C">
        <w:t xml:space="preserve"> В </w:t>
      </w:r>
      <w:proofErr w:type="spellStart"/>
      <w:r w:rsidR="0080187C">
        <w:t>рамките</w:t>
      </w:r>
      <w:proofErr w:type="spellEnd"/>
      <w:r w:rsidR="0080187C">
        <w:t xml:space="preserve"> </w:t>
      </w:r>
      <w:proofErr w:type="spellStart"/>
      <w:r w:rsidR="0080187C">
        <w:t>на</w:t>
      </w:r>
      <w:proofErr w:type="spellEnd"/>
      <w:r w:rsidR="0080187C">
        <w:t xml:space="preserve"> </w:t>
      </w:r>
      <w:proofErr w:type="spellStart"/>
      <w:r w:rsidR="0080187C">
        <w:t>гаранционния</w:t>
      </w:r>
      <w:proofErr w:type="spellEnd"/>
      <w:r w:rsidR="0080187C">
        <w:t xml:space="preserve"> </w:t>
      </w:r>
      <w:proofErr w:type="spellStart"/>
      <w:r w:rsidR="0080187C">
        <w:t>срок</w:t>
      </w:r>
      <w:proofErr w:type="spellEnd"/>
      <w:r w:rsidR="0080187C">
        <w:t xml:space="preserve"> ИЗПЪЛНИТЕЛЯТ е </w:t>
      </w:r>
      <w:proofErr w:type="spellStart"/>
      <w:r w:rsidR="0080187C">
        <w:t>длъжен</w:t>
      </w:r>
      <w:proofErr w:type="spellEnd"/>
      <w:r w:rsidR="0080187C">
        <w:t xml:space="preserve"> </w:t>
      </w:r>
      <w:proofErr w:type="spellStart"/>
      <w:r w:rsidR="0080187C">
        <w:t>да</w:t>
      </w:r>
      <w:proofErr w:type="spellEnd"/>
      <w:r w:rsidR="0080187C">
        <w:t xml:space="preserve"> </w:t>
      </w:r>
      <w:proofErr w:type="spellStart"/>
      <w:r w:rsidR="0080187C">
        <w:t>отстранява</w:t>
      </w:r>
      <w:proofErr w:type="spellEnd"/>
      <w:r w:rsidR="0080187C">
        <w:t xml:space="preserve"> </w:t>
      </w:r>
      <w:proofErr w:type="spellStart"/>
      <w:r w:rsidR="0080187C">
        <w:t>констатираните</w:t>
      </w:r>
      <w:proofErr w:type="spellEnd"/>
      <w:r w:rsidR="0080187C">
        <w:t xml:space="preserve"> с </w:t>
      </w:r>
      <w:proofErr w:type="spellStart"/>
      <w:r w:rsidR="0080187C">
        <w:t>протокол</w:t>
      </w:r>
      <w:proofErr w:type="spellEnd"/>
      <w:r w:rsidR="0080187C">
        <w:t xml:space="preserve"> </w:t>
      </w:r>
      <w:proofErr w:type="spellStart"/>
      <w:r w:rsidR="0080187C">
        <w:t>недостатъци</w:t>
      </w:r>
      <w:proofErr w:type="spellEnd"/>
      <w:r w:rsidR="0080187C">
        <w:t xml:space="preserve"> </w:t>
      </w:r>
      <w:proofErr w:type="spellStart"/>
      <w:r w:rsidR="0080187C">
        <w:t>за</w:t>
      </w:r>
      <w:proofErr w:type="spellEnd"/>
      <w:r w:rsidR="0080187C">
        <w:t xml:space="preserve"> </w:t>
      </w:r>
      <w:proofErr w:type="spellStart"/>
      <w:r w:rsidR="0080187C">
        <w:t>своя</w:t>
      </w:r>
      <w:proofErr w:type="spellEnd"/>
      <w:r w:rsidR="0080187C">
        <w:t xml:space="preserve"> </w:t>
      </w:r>
      <w:proofErr w:type="spellStart"/>
      <w:r w:rsidR="0080187C">
        <w:t>сметка</w:t>
      </w:r>
      <w:proofErr w:type="spellEnd"/>
      <w:r w:rsidR="0080187C">
        <w:t xml:space="preserve"> </w:t>
      </w:r>
      <w:proofErr w:type="spellStart"/>
      <w:r w:rsidR="0080187C">
        <w:t>или</w:t>
      </w:r>
      <w:proofErr w:type="spellEnd"/>
      <w:r w:rsidR="0080187C">
        <w:t xml:space="preserve"> </w:t>
      </w:r>
      <w:proofErr w:type="spellStart"/>
      <w:r w:rsidR="0080187C">
        <w:t>заменя</w:t>
      </w:r>
      <w:proofErr w:type="spellEnd"/>
      <w:r w:rsidR="0080187C">
        <w:t xml:space="preserve"> </w:t>
      </w:r>
      <w:proofErr w:type="spellStart"/>
      <w:r w:rsidR="0080187C">
        <w:t>негодните</w:t>
      </w:r>
      <w:proofErr w:type="spellEnd"/>
      <w:r w:rsidR="0080187C">
        <w:t xml:space="preserve">, </w:t>
      </w:r>
      <w:proofErr w:type="spellStart"/>
      <w:r w:rsidR="0080187C">
        <w:t>доставени</w:t>
      </w:r>
      <w:proofErr w:type="spellEnd"/>
      <w:r w:rsidR="0080187C">
        <w:t xml:space="preserve"> </w:t>
      </w:r>
      <w:proofErr w:type="spellStart"/>
      <w:r w:rsidR="0080187C">
        <w:t>от</w:t>
      </w:r>
      <w:proofErr w:type="spellEnd"/>
      <w:r w:rsidR="0080187C">
        <w:t xml:space="preserve"> </w:t>
      </w:r>
      <w:proofErr w:type="spellStart"/>
      <w:r w:rsidR="0080187C">
        <w:t>него</w:t>
      </w:r>
      <w:proofErr w:type="spellEnd"/>
      <w:r w:rsidR="0080187C">
        <w:t xml:space="preserve"> </w:t>
      </w:r>
      <w:proofErr w:type="spellStart"/>
      <w:r w:rsidR="0080187C">
        <w:t>материали</w:t>
      </w:r>
      <w:proofErr w:type="spellEnd"/>
      <w:r w:rsidR="0080187C">
        <w:t xml:space="preserve"> с </w:t>
      </w:r>
      <w:proofErr w:type="spellStart"/>
      <w:r w:rsidR="0080187C">
        <w:t>нови</w:t>
      </w:r>
      <w:proofErr w:type="spellEnd"/>
      <w:r w:rsidR="0080187C">
        <w:t>.</w:t>
      </w:r>
    </w:p>
    <w:p w:rsidR="0080187C" w:rsidRDefault="00DC2951" w:rsidP="006643E7">
      <w:pPr>
        <w:spacing w:line="276" w:lineRule="auto"/>
        <w:ind w:firstLine="567"/>
        <w:jc w:val="both"/>
      </w:pPr>
      <w:r>
        <w:rPr>
          <w:b/>
          <w:bCs/>
        </w:rPr>
        <w:t>Чл.3</w:t>
      </w:r>
      <w:r>
        <w:rPr>
          <w:b/>
          <w:bCs/>
          <w:lang w:val="bg-BG"/>
        </w:rPr>
        <w:t>6</w:t>
      </w:r>
      <w:r w:rsidR="0080187C">
        <w:t xml:space="preserve">. </w:t>
      </w:r>
      <w:proofErr w:type="spellStart"/>
      <w:r w:rsidR="0080187C">
        <w:t>Гаранционният</w:t>
      </w:r>
      <w:proofErr w:type="spellEnd"/>
      <w:r w:rsidR="0080187C">
        <w:t xml:space="preserve"> </w:t>
      </w:r>
      <w:proofErr w:type="spellStart"/>
      <w:r w:rsidR="0080187C">
        <w:t>срок</w:t>
      </w:r>
      <w:proofErr w:type="spellEnd"/>
      <w:r w:rsidR="0080187C">
        <w:t xml:space="preserve"> </w:t>
      </w:r>
      <w:proofErr w:type="spellStart"/>
      <w:r w:rsidR="0080187C">
        <w:t>по</w:t>
      </w:r>
      <w:proofErr w:type="spellEnd"/>
      <w:r w:rsidR="0080187C">
        <w:t xml:space="preserve"> </w:t>
      </w:r>
      <w:proofErr w:type="spellStart"/>
      <w:r w:rsidR="0080187C">
        <w:t>чл</w:t>
      </w:r>
      <w:proofErr w:type="spellEnd"/>
      <w:r w:rsidR="0080187C">
        <w:t>. 32</w:t>
      </w:r>
      <w:r w:rsidR="0080187C">
        <w:rPr>
          <w:lang w:val="bg-BG"/>
        </w:rPr>
        <w:t xml:space="preserve">, </w:t>
      </w:r>
      <w:proofErr w:type="gramStart"/>
      <w:r w:rsidR="0080187C">
        <w:rPr>
          <w:lang w:val="bg-BG"/>
        </w:rPr>
        <w:t xml:space="preserve">ал.1 </w:t>
      </w:r>
      <w:r w:rsidR="0080187C">
        <w:t xml:space="preserve"> </w:t>
      </w:r>
      <w:proofErr w:type="spellStart"/>
      <w:r w:rsidR="0080187C">
        <w:t>се</w:t>
      </w:r>
      <w:proofErr w:type="spellEnd"/>
      <w:proofErr w:type="gramEnd"/>
      <w:r w:rsidR="0080187C">
        <w:t xml:space="preserve"> </w:t>
      </w:r>
      <w:proofErr w:type="spellStart"/>
      <w:r w:rsidR="0080187C">
        <w:t>удължава</w:t>
      </w:r>
      <w:proofErr w:type="spellEnd"/>
      <w:r w:rsidR="0080187C">
        <w:t xml:space="preserve"> с </w:t>
      </w:r>
      <w:proofErr w:type="spellStart"/>
      <w:r w:rsidR="0080187C">
        <w:t>времето</w:t>
      </w:r>
      <w:proofErr w:type="spellEnd"/>
      <w:r w:rsidR="0080187C">
        <w:t xml:space="preserve"> </w:t>
      </w:r>
      <w:proofErr w:type="spellStart"/>
      <w:r w:rsidR="0080187C">
        <w:t>от</w:t>
      </w:r>
      <w:proofErr w:type="spellEnd"/>
      <w:r w:rsidR="0080187C">
        <w:t xml:space="preserve"> </w:t>
      </w:r>
      <w:proofErr w:type="spellStart"/>
      <w:r w:rsidR="0080187C">
        <w:t>уведомяването</w:t>
      </w:r>
      <w:proofErr w:type="spellEnd"/>
      <w:r w:rsidR="0080187C">
        <w:t xml:space="preserve"> </w:t>
      </w:r>
      <w:proofErr w:type="spellStart"/>
      <w:r w:rsidR="0080187C">
        <w:t>на</w:t>
      </w:r>
      <w:proofErr w:type="spellEnd"/>
      <w:r w:rsidR="0080187C">
        <w:t xml:space="preserve"> ИЗПЪЛНИТЕЛЯ </w:t>
      </w:r>
      <w:proofErr w:type="spellStart"/>
      <w:r w:rsidR="0080187C">
        <w:t>до</w:t>
      </w:r>
      <w:proofErr w:type="spellEnd"/>
      <w:r w:rsidR="0080187C">
        <w:t xml:space="preserve"> </w:t>
      </w:r>
      <w:proofErr w:type="spellStart"/>
      <w:r w:rsidR="0080187C">
        <w:t>отстраняването</w:t>
      </w:r>
      <w:proofErr w:type="spellEnd"/>
      <w:r w:rsidR="0080187C">
        <w:t xml:space="preserve"> </w:t>
      </w:r>
      <w:proofErr w:type="spellStart"/>
      <w:r w:rsidR="0080187C">
        <w:t>на</w:t>
      </w:r>
      <w:proofErr w:type="spellEnd"/>
      <w:r w:rsidR="0080187C">
        <w:t xml:space="preserve"> </w:t>
      </w:r>
      <w:proofErr w:type="spellStart"/>
      <w:r w:rsidR="0080187C">
        <w:t>дефекта</w:t>
      </w:r>
      <w:proofErr w:type="spellEnd"/>
      <w:r w:rsidR="0080187C">
        <w:t>.</w:t>
      </w:r>
    </w:p>
    <w:p w:rsidR="0080187C" w:rsidRDefault="0080187C" w:rsidP="006643E7">
      <w:pPr>
        <w:tabs>
          <w:tab w:val="left" w:pos="3402"/>
          <w:tab w:val="left" w:pos="3686"/>
        </w:tabs>
        <w:spacing w:line="276" w:lineRule="auto"/>
        <w:ind w:firstLine="567"/>
        <w:jc w:val="both"/>
        <w:rPr>
          <w:lang w:val="bg-BG"/>
        </w:rPr>
      </w:pPr>
      <w:r>
        <w:rPr>
          <w:b/>
          <w:bCs/>
        </w:rPr>
        <w:t>Чл.3</w:t>
      </w:r>
      <w:r w:rsidR="00DC2951">
        <w:rPr>
          <w:b/>
          <w:bCs/>
          <w:lang w:val="bg-BG"/>
        </w:rPr>
        <w:t>7</w:t>
      </w:r>
      <w:r>
        <w:t xml:space="preserve">.(1) </w:t>
      </w:r>
      <w:proofErr w:type="spellStart"/>
      <w:r>
        <w:t>Гаранцията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изпълнение</w:t>
      </w:r>
      <w:proofErr w:type="spellEnd"/>
      <w:r>
        <w:t xml:space="preserve">, </w:t>
      </w:r>
      <w:proofErr w:type="spellStart"/>
      <w:r>
        <w:t>която</w:t>
      </w:r>
      <w:proofErr w:type="spellEnd"/>
      <w:r>
        <w:t xml:space="preserve"> е 3</w:t>
      </w:r>
      <w:r>
        <w:rPr>
          <w:lang w:val="bg-BG"/>
        </w:rPr>
        <w:t xml:space="preserve"> </w:t>
      </w:r>
      <w:r>
        <w:t xml:space="preserve">%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стойността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чл.3, ал.1, </w:t>
      </w:r>
      <w:proofErr w:type="spellStart"/>
      <w:r>
        <w:t>внесена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подписване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настоящия</w:t>
      </w:r>
      <w:proofErr w:type="spellEnd"/>
      <w:r>
        <w:t xml:space="preserve"> </w:t>
      </w:r>
      <w:proofErr w:type="spellStart"/>
      <w:r>
        <w:t>договор</w:t>
      </w:r>
      <w:proofErr w:type="spellEnd"/>
      <w:r>
        <w:t xml:space="preserve">,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освобождава</w:t>
      </w:r>
      <w:proofErr w:type="spellEnd"/>
      <w:r>
        <w:t xml:space="preserve"> в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 </w:t>
      </w:r>
      <w:r>
        <w:rPr>
          <w:lang w:val="bg-BG"/>
        </w:rPr>
        <w:t>(един)</w:t>
      </w:r>
      <w:proofErr w:type="spellStart"/>
      <w:r>
        <w:t>месец</w:t>
      </w:r>
      <w:proofErr w:type="spellEnd"/>
      <w:r>
        <w:t xml:space="preserve"> </w:t>
      </w:r>
      <w:proofErr w:type="spellStart"/>
      <w:r>
        <w:t>след</w:t>
      </w:r>
      <w:proofErr w:type="spellEnd"/>
      <w:r>
        <w:t xml:space="preserve"> </w:t>
      </w:r>
      <w:proofErr w:type="spellStart"/>
      <w:r>
        <w:t>изтичане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срока</w:t>
      </w:r>
      <w:proofErr w:type="spellEnd"/>
      <w:r>
        <w:t xml:space="preserve"> </w:t>
      </w:r>
      <w:proofErr w:type="spellStart"/>
      <w:r>
        <w:t>му</w:t>
      </w:r>
      <w:proofErr w:type="spellEnd"/>
      <w:r>
        <w:t>.</w:t>
      </w:r>
    </w:p>
    <w:p w:rsidR="0080187C" w:rsidRDefault="0080187C" w:rsidP="006643E7">
      <w:pPr>
        <w:tabs>
          <w:tab w:val="left" w:pos="3402"/>
          <w:tab w:val="left" w:pos="3686"/>
        </w:tabs>
        <w:spacing w:line="276" w:lineRule="auto"/>
        <w:ind w:firstLine="567"/>
        <w:jc w:val="both"/>
        <w:rPr>
          <w:b/>
        </w:rPr>
      </w:pPr>
    </w:p>
    <w:p w:rsidR="0080187C" w:rsidRDefault="0080187C" w:rsidP="00786879">
      <w:pPr>
        <w:spacing w:line="276" w:lineRule="auto"/>
        <w:ind w:firstLine="567"/>
        <w:jc w:val="center"/>
        <w:rPr>
          <w:b/>
          <w:lang w:val="ru-RU"/>
        </w:rPr>
      </w:pPr>
      <w:r>
        <w:rPr>
          <w:b/>
          <w:lang w:val="bg-BG"/>
        </w:rPr>
        <w:t>VІІ</w:t>
      </w:r>
      <w:r>
        <w:rPr>
          <w:b/>
          <w:lang w:val="ru-RU"/>
        </w:rPr>
        <w:t>.НЕИЗПЪЛНЕНИЕ. ОТГОВОРНОСТ. САНКЦИИ</w:t>
      </w:r>
    </w:p>
    <w:p w:rsidR="0080187C" w:rsidRDefault="0080187C" w:rsidP="006643E7">
      <w:pPr>
        <w:spacing w:line="276" w:lineRule="auto"/>
        <w:ind w:firstLine="567"/>
        <w:jc w:val="both"/>
        <w:rPr>
          <w:rFonts w:eastAsia="TimesNewRoman"/>
          <w:lang w:val="bg-BG"/>
        </w:rPr>
      </w:pPr>
      <w:r>
        <w:rPr>
          <w:b/>
          <w:bCs/>
        </w:rPr>
        <w:t>Чл.3</w:t>
      </w:r>
      <w:r w:rsidR="00DC2951">
        <w:rPr>
          <w:b/>
          <w:bCs/>
          <w:lang w:val="bg-BG"/>
        </w:rPr>
        <w:t>8</w:t>
      </w:r>
      <w:r>
        <w:t>.</w:t>
      </w:r>
      <w:r w:rsidR="00786879">
        <w:rPr>
          <w:lang w:val="bg-BG"/>
        </w:rPr>
        <w:t xml:space="preserve"> </w:t>
      </w:r>
      <w:proofErr w:type="spellStart"/>
      <w:r>
        <w:rPr>
          <w:rFonts w:eastAsia="TimesNewRoman"/>
        </w:rPr>
        <w:t>При</w:t>
      </w:r>
      <w:proofErr w:type="spellEnd"/>
      <w:r>
        <w:rPr>
          <w:rFonts w:eastAsia="TimesNewRoman"/>
        </w:rPr>
        <w:t xml:space="preserve"> </w:t>
      </w:r>
      <w:proofErr w:type="spellStart"/>
      <w:r>
        <w:rPr>
          <w:rFonts w:eastAsia="TimesNewRoman"/>
        </w:rPr>
        <w:t>неизпълнение</w:t>
      </w:r>
      <w:proofErr w:type="spellEnd"/>
      <w:r>
        <w:rPr>
          <w:rFonts w:eastAsia="TimesNewRoman"/>
        </w:rPr>
        <w:t xml:space="preserve"> </w:t>
      </w:r>
      <w:proofErr w:type="spellStart"/>
      <w:r>
        <w:rPr>
          <w:rFonts w:eastAsia="TimesNewRoman"/>
        </w:rPr>
        <w:t>на</w:t>
      </w:r>
      <w:proofErr w:type="spellEnd"/>
      <w:r>
        <w:rPr>
          <w:rFonts w:eastAsia="TimesNewRoman"/>
        </w:rPr>
        <w:t xml:space="preserve"> </w:t>
      </w:r>
      <w:proofErr w:type="spellStart"/>
      <w:r>
        <w:rPr>
          <w:rFonts w:eastAsia="TimesNewRoman"/>
        </w:rPr>
        <w:t>поетите</w:t>
      </w:r>
      <w:proofErr w:type="spellEnd"/>
      <w:r>
        <w:rPr>
          <w:rFonts w:eastAsia="TimesNewRoman"/>
        </w:rPr>
        <w:t xml:space="preserve"> </w:t>
      </w:r>
      <w:proofErr w:type="spellStart"/>
      <w:r>
        <w:rPr>
          <w:rFonts w:eastAsia="TimesNewRoman"/>
        </w:rPr>
        <w:t>задължения</w:t>
      </w:r>
      <w:proofErr w:type="spellEnd"/>
      <w:r>
        <w:rPr>
          <w:rFonts w:eastAsia="TimesNewRoman"/>
        </w:rPr>
        <w:t xml:space="preserve">  </w:t>
      </w:r>
      <w:r>
        <w:rPr>
          <w:szCs w:val="22"/>
        </w:rPr>
        <w:t xml:space="preserve">ИЗПЪЛНИТЕЛЯТ </w:t>
      </w:r>
      <w:proofErr w:type="spellStart"/>
      <w:r>
        <w:rPr>
          <w:rFonts w:eastAsia="TimesNewRoman"/>
        </w:rPr>
        <w:t>дължи</w:t>
      </w:r>
      <w:proofErr w:type="spellEnd"/>
      <w:r>
        <w:rPr>
          <w:rFonts w:eastAsia="TimesNewRoman"/>
        </w:rPr>
        <w:t xml:space="preserve"> </w:t>
      </w:r>
      <w:proofErr w:type="spellStart"/>
      <w:r>
        <w:rPr>
          <w:rFonts w:eastAsia="TimesNewRoman"/>
        </w:rPr>
        <w:t>неустойка</w:t>
      </w:r>
      <w:proofErr w:type="spellEnd"/>
      <w:r>
        <w:rPr>
          <w:rFonts w:eastAsia="TimesNewRoman"/>
        </w:rPr>
        <w:t xml:space="preserve"> в </w:t>
      </w:r>
      <w:proofErr w:type="spellStart"/>
      <w:r>
        <w:rPr>
          <w:rFonts w:eastAsia="TimesNewRoman"/>
        </w:rPr>
        <w:t>размер</w:t>
      </w:r>
      <w:proofErr w:type="spellEnd"/>
      <w:r>
        <w:rPr>
          <w:rFonts w:eastAsia="TimesNewRoman"/>
        </w:rPr>
        <w:t xml:space="preserve"> </w:t>
      </w:r>
      <w:proofErr w:type="spellStart"/>
      <w:r>
        <w:rPr>
          <w:rFonts w:eastAsia="TimesNewRoman"/>
        </w:rPr>
        <w:t>на</w:t>
      </w:r>
      <w:proofErr w:type="spellEnd"/>
      <w:r>
        <w:rPr>
          <w:rFonts w:eastAsia="TimesNewRoman"/>
          <w:lang w:val="en-US"/>
        </w:rPr>
        <w:t xml:space="preserve"> 0.5% </w:t>
      </w:r>
      <w:proofErr w:type="spellStart"/>
      <w:r>
        <w:rPr>
          <w:rFonts w:eastAsia="TimesNewRoman"/>
        </w:rPr>
        <w:t>от</w:t>
      </w:r>
      <w:proofErr w:type="spellEnd"/>
      <w:r>
        <w:rPr>
          <w:rFonts w:eastAsia="TimesNewRoman"/>
        </w:rPr>
        <w:t xml:space="preserve">  </w:t>
      </w:r>
      <w:proofErr w:type="spellStart"/>
      <w:r>
        <w:rPr>
          <w:rFonts w:eastAsia="TimesNewRoman"/>
        </w:rPr>
        <w:t>стойността</w:t>
      </w:r>
      <w:proofErr w:type="spellEnd"/>
      <w:r>
        <w:rPr>
          <w:rFonts w:eastAsia="TimesNewRoman"/>
        </w:rPr>
        <w:t xml:space="preserve"> </w:t>
      </w:r>
      <w:proofErr w:type="spellStart"/>
      <w:r>
        <w:rPr>
          <w:rFonts w:eastAsia="TimesNewRoman"/>
        </w:rPr>
        <w:t>на</w:t>
      </w:r>
      <w:proofErr w:type="spellEnd"/>
      <w:r>
        <w:rPr>
          <w:rFonts w:eastAsia="TimesNewRoman"/>
        </w:rPr>
        <w:t xml:space="preserve"> </w:t>
      </w:r>
      <w:r>
        <w:rPr>
          <w:rFonts w:eastAsia="TimesNewRoman"/>
          <w:lang w:val="bg-BG"/>
        </w:rPr>
        <w:t xml:space="preserve">неизпълненото задължение за всеки просрочен ден , но не повече от 20% от общата стойност на </w:t>
      </w:r>
      <w:r w:rsidR="00813DBB">
        <w:rPr>
          <w:rFonts w:eastAsia="TimesNewRoman"/>
          <w:lang w:val="bg-BG"/>
        </w:rPr>
        <w:t xml:space="preserve">съответното </w:t>
      </w:r>
      <w:proofErr w:type="spellStart"/>
      <w:r w:rsidR="00813DBB">
        <w:rPr>
          <w:rFonts w:eastAsia="TimesNewRoman"/>
          <w:lang w:val="bg-BG"/>
        </w:rPr>
        <w:t>възлагателно</w:t>
      </w:r>
      <w:proofErr w:type="spellEnd"/>
      <w:r w:rsidR="00813DBB">
        <w:rPr>
          <w:rFonts w:eastAsia="TimesNewRoman"/>
          <w:lang w:val="bg-BG"/>
        </w:rPr>
        <w:t xml:space="preserve"> писмо</w:t>
      </w:r>
      <w:r>
        <w:rPr>
          <w:rFonts w:eastAsia="TimesNewRoman"/>
          <w:lang w:val="bg-BG"/>
        </w:rPr>
        <w:t>.</w:t>
      </w:r>
    </w:p>
    <w:p w:rsidR="0080187C" w:rsidRDefault="0080187C" w:rsidP="006643E7">
      <w:pPr>
        <w:spacing w:line="276" w:lineRule="auto"/>
        <w:ind w:firstLine="567"/>
        <w:jc w:val="both"/>
        <w:rPr>
          <w:lang w:val="bg-BG"/>
        </w:rPr>
      </w:pPr>
      <w:proofErr w:type="spellStart"/>
      <w:r>
        <w:rPr>
          <w:b/>
          <w:bCs/>
        </w:rPr>
        <w:t>Чл</w:t>
      </w:r>
      <w:proofErr w:type="spellEnd"/>
      <w:r>
        <w:rPr>
          <w:b/>
          <w:bCs/>
        </w:rPr>
        <w:t>.</w:t>
      </w:r>
      <w:r w:rsidR="00DC2951">
        <w:rPr>
          <w:b/>
          <w:bCs/>
          <w:lang w:val="bg-BG"/>
        </w:rPr>
        <w:t>39</w:t>
      </w:r>
      <w:r>
        <w:t xml:space="preserve">.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забава</w:t>
      </w:r>
      <w:proofErr w:type="spellEnd"/>
      <w:r>
        <w:t xml:space="preserve"> в </w:t>
      </w:r>
      <w:proofErr w:type="spellStart"/>
      <w:r>
        <w:t>изпълнението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работите</w:t>
      </w:r>
      <w:proofErr w:type="spellEnd"/>
      <w:r>
        <w:t xml:space="preserve"> </w:t>
      </w:r>
      <w:proofErr w:type="spellStart"/>
      <w:r>
        <w:t>по</w:t>
      </w:r>
      <w:proofErr w:type="spellEnd"/>
      <w:r>
        <w:rPr>
          <w:lang w:val="bg-BG"/>
        </w:rPr>
        <w:t xml:space="preserve"> дадено </w:t>
      </w:r>
      <w:r>
        <w:t xml:space="preserve"> </w:t>
      </w:r>
      <w:proofErr w:type="spellStart"/>
      <w:r>
        <w:t>възлагателн</w:t>
      </w:r>
      <w:proofErr w:type="spellEnd"/>
      <w:r>
        <w:rPr>
          <w:lang w:val="bg-BG"/>
        </w:rPr>
        <w:t>о писмо</w:t>
      </w:r>
      <w:r>
        <w:t xml:space="preserve">, ИЗПЪЛНИТЕЛЯТ </w:t>
      </w:r>
      <w:proofErr w:type="spellStart"/>
      <w:r>
        <w:t>дължи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>
        <w:rPr>
          <w:bCs/>
        </w:rPr>
        <w:t>ВЪЗЛОЖИТЕЛЯ</w:t>
      </w:r>
      <w:r>
        <w:t xml:space="preserve"> </w:t>
      </w:r>
      <w:proofErr w:type="spellStart"/>
      <w:r>
        <w:t>неустойка</w:t>
      </w:r>
      <w:proofErr w:type="spellEnd"/>
      <w:r>
        <w:t xml:space="preserve"> в </w:t>
      </w:r>
      <w:proofErr w:type="spellStart"/>
      <w:r>
        <w:t>размер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0.2 %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общата</w:t>
      </w:r>
      <w:proofErr w:type="spellEnd"/>
      <w:r>
        <w:t xml:space="preserve"> </w:t>
      </w:r>
      <w:proofErr w:type="spellStart"/>
      <w:r>
        <w:t>стойност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 w:rsidR="00813DBB">
        <w:rPr>
          <w:lang w:val="bg-BG"/>
        </w:rPr>
        <w:t>възлагателното</w:t>
      </w:r>
      <w:proofErr w:type="spellEnd"/>
      <w:r w:rsidR="00813DBB">
        <w:rPr>
          <w:lang w:val="bg-BG"/>
        </w:rPr>
        <w:t xml:space="preserve"> писмо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всеки</w:t>
      </w:r>
      <w:proofErr w:type="spellEnd"/>
      <w:r>
        <w:t xml:space="preserve"> </w:t>
      </w:r>
      <w:proofErr w:type="spellStart"/>
      <w:r>
        <w:t>календарен</w:t>
      </w:r>
      <w:proofErr w:type="spellEnd"/>
      <w:r>
        <w:t xml:space="preserve"> </w:t>
      </w:r>
      <w:proofErr w:type="spellStart"/>
      <w:r>
        <w:t>ден</w:t>
      </w:r>
      <w:proofErr w:type="spellEnd"/>
      <w:r>
        <w:t xml:space="preserve"> </w:t>
      </w:r>
      <w:proofErr w:type="spellStart"/>
      <w:r>
        <w:t>закъснение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повече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15 %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общата</w:t>
      </w:r>
      <w:proofErr w:type="spellEnd"/>
      <w:r>
        <w:t xml:space="preserve"> </w:t>
      </w:r>
      <w:proofErr w:type="spellStart"/>
      <w:r>
        <w:t>стойност</w:t>
      </w:r>
      <w:proofErr w:type="spellEnd"/>
      <w:r w:rsidR="00813DBB">
        <w:rPr>
          <w:lang w:val="bg-BG"/>
        </w:rPr>
        <w:t xml:space="preserve"> на </w:t>
      </w:r>
      <w:proofErr w:type="spellStart"/>
      <w:r w:rsidR="00813DBB">
        <w:rPr>
          <w:lang w:val="bg-BG"/>
        </w:rPr>
        <w:t>възлагателното</w:t>
      </w:r>
      <w:proofErr w:type="spellEnd"/>
      <w:r w:rsidR="00813DBB">
        <w:rPr>
          <w:lang w:val="bg-BG"/>
        </w:rPr>
        <w:t xml:space="preserve"> писмо</w:t>
      </w:r>
      <w:r>
        <w:t>.</w:t>
      </w:r>
    </w:p>
    <w:p w:rsidR="0080187C" w:rsidRDefault="00DC2951" w:rsidP="006643E7">
      <w:pPr>
        <w:spacing w:line="276" w:lineRule="auto"/>
        <w:ind w:firstLine="567"/>
        <w:jc w:val="both"/>
        <w:rPr>
          <w:lang w:val="bg-BG"/>
        </w:rPr>
      </w:pPr>
      <w:r>
        <w:rPr>
          <w:b/>
          <w:bCs/>
          <w:lang w:val="bg-BG"/>
        </w:rPr>
        <w:t>Чл.40</w:t>
      </w:r>
      <w:r w:rsidR="0080187C">
        <w:rPr>
          <w:lang w:val="bg-BG"/>
        </w:rPr>
        <w:t>.</w:t>
      </w:r>
      <w:r w:rsidR="00786879">
        <w:rPr>
          <w:lang w:val="bg-BG"/>
        </w:rPr>
        <w:t xml:space="preserve"> </w:t>
      </w:r>
      <w:proofErr w:type="spellStart"/>
      <w:r w:rsidR="0080187C">
        <w:t>При</w:t>
      </w:r>
      <w:proofErr w:type="spellEnd"/>
      <w:r w:rsidR="0080187C">
        <w:t xml:space="preserve"> </w:t>
      </w:r>
      <w:proofErr w:type="spellStart"/>
      <w:r w:rsidR="0080187C">
        <w:t>частично</w:t>
      </w:r>
      <w:proofErr w:type="spellEnd"/>
      <w:r w:rsidR="0080187C">
        <w:t xml:space="preserve"> </w:t>
      </w:r>
      <w:proofErr w:type="spellStart"/>
      <w:r w:rsidR="0080187C">
        <w:t>неизпълнение</w:t>
      </w:r>
      <w:proofErr w:type="spellEnd"/>
      <w:r w:rsidR="0080187C">
        <w:t xml:space="preserve"> </w:t>
      </w:r>
      <w:proofErr w:type="spellStart"/>
      <w:r w:rsidR="0080187C">
        <w:t>на</w:t>
      </w:r>
      <w:proofErr w:type="spellEnd"/>
      <w:r w:rsidR="0080187C">
        <w:t xml:space="preserve"> </w:t>
      </w:r>
      <w:proofErr w:type="spellStart"/>
      <w:r w:rsidR="0080187C">
        <w:t>поетите</w:t>
      </w:r>
      <w:proofErr w:type="spellEnd"/>
      <w:r w:rsidR="0080187C">
        <w:t xml:space="preserve"> с </w:t>
      </w:r>
      <w:proofErr w:type="spellStart"/>
      <w:r w:rsidR="0080187C">
        <w:t>настоящия</w:t>
      </w:r>
      <w:proofErr w:type="spellEnd"/>
      <w:r w:rsidR="0080187C">
        <w:t xml:space="preserve"> </w:t>
      </w:r>
      <w:proofErr w:type="spellStart"/>
      <w:r w:rsidR="0080187C">
        <w:t>договор</w:t>
      </w:r>
      <w:proofErr w:type="spellEnd"/>
      <w:r w:rsidR="0080187C">
        <w:t xml:space="preserve"> </w:t>
      </w:r>
      <w:proofErr w:type="spellStart"/>
      <w:r w:rsidR="0080187C">
        <w:t>задължения</w:t>
      </w:r>
      <w:proofErr w:type="spellEnd"/>
      <w:r w:rsidR="0080187C">
        <w:t xml:space="preserve">, </w:t>
      </w:r>
      <w:proofErr w:type="spellStart"/>
      <w:r w:rsidR="0080187C">
        <w:t>Изпълнителят</w:t>
      </w:r>
      <w:proofErr w:type="spellEnd"/>
      <w:r w:rsidR="0080187C">
        <w:t xml:space="preserve"> </w:t>
      </w:r>
      <w:proofErr w:type="spellStart"/>
      <w:r w:rsidR="0080187C">
        <w:t>заплаща</w:t>
      </w:r>
      <w:proofErr w:type="spellEnd"/>
      <w:r w:rsidR="0080187C">
        <w:t xml:space="preserve"> </w:t>
      </w:r>
      <w:proofErr w:type="spellStart"/>
      <w:r w:rsidR="0080187C">
        <w:t>неустойка</w:t>
      </w:r>
      <w:proofErr w:type="spellEnd"/>
      <w:r w:rsidR="0080187C">
        <w:t xml:space="preserve"> </w:t>
      </w:r>
      <w:proofErr w:type="spellStart"/>
      <w:r w:rsidR="0080187C">
        <w:t>на</w:t>
      </w:r>
      <w:proofErr w:type="spellEnd"/>
      <w:r w:rsidR="0080187C">
        <w:t xml:space="preserve"> </w:t>
      </w:r>
      <w:proofErr w:type="spellStart"/>
      <w:r w:rsidR="0080187C">
        <w:t>Възложителя</w:t>
      </w:r>
      <w:proofErr w:type="spellEnd"/>
      <w:r w:rsidR="0080187C">
        <w:t xml:space="preserve">, в </w:t>
      </w:r>
      <w:proofErr w:type="spellStart"/>
      <w:r w:rsidR="0080187C">
        <w:t>размер</w:t>
      </w:r>
      <w:proofErr w:type="spellEnd"/>
      <w:r w:rsidR="0080187C">
        <w:t xml:space="preserve"> </w:t>
      </w:r>
      <w:proofErr w:type="spellStart"/>
      <w:r w:rsidR="0080187C">
        <w:t>на</w:t>
      </w:r>
      <w:proofErr w:type="spellEnd"/>
      <w:r w:rsidR="0080187C">
        <w:t xml:space="preserve"> 10 % (</w:t>
      </w:r>
      <w:proofErr w:type="spellStart"/>
      <w:r w:rsidR="0080187C">
        <w:t>десет</w:t>
      </w:r>
      <w:proofErr w:type="spellEnd"/>
      <w:r w:rsidR="0080187C">
        <w:t xml:space="preserve"> </w:t>
      </w:r>
      <w:proofErr w:type="spellStart"/>
      <w:r w:rsidR="0080187C">
        <w:t>процента</w:t>
      </w:r>
      <w:proofErr w:type="spellEnd"/>
      <w:r w:rsidR="0080187C">
        <w:t xml:space="preserve">) </w:t>
      </w:r>
      <w:proofErr w:type="spellStart"/>
      <w:r w:rsidR="0080187C">
        <w:t>от</w:t>
      </w:r>
      <w:proofErr w:type="spellEnd"/>
      <w:r w:rsidR="0080187C">
        <w:t xml:space="preserve"> </w:t>
      </w:r>
      <w:proofErr w:type="spellStart"/>
      <w:r w:rsidR="0080187C">
        <w:t>стойността</w:t>
      </w:r>
      <w:proofErr w:type="spellEnd"/>
      <w:r w:rsidR="0080187C">
        <w:t xml:space="preserve"> </w:t>
      </w:r>
      <w:proofErr w:type="spellStart"/>
      <w:r w:rsidR="0080187C">
        <w:t>на</w:t>
      </w:r>
      <w:proofErr w:type="spellEnd"/>
      <w:r w:rsidR="0080187C">
        <w:t xml:space="preserve"> </w:t>
      </w:r>
      <w:proofErr w:type="spellStart"/>
      <w:r w:rsidR="0080187C">
        <w:t>неизпълнената</w:t>
      </w:r>
      <w:proofErr w:type="spellEnd"/>
      <w:r w:rsidR="0080187C">
        <w:t xml:space="preserve"> </w:t>
      </w:r>
      <w:proofErr w:type="spellStart"/>
      <w:r w:rsidR="0080187C">
        <w:t>част</w:t>
      </w:r>
      <w:proofErr w:type="spellEnd"/>
      <w:r w:rsidR="0080187C">
        <w:t xml:space="preserve"> </w:t>
      </w:r>
      <w:proofErr w:type="spellStart"/>
      <w:r w:rsidR="0080187C">
        <w:t>от</w:t>
      </w:r>
      <w:proofErr w:type="spellEnd"/>
      <w:r w:rsidR="0080187C">
        <w:t xml:space="preserve"> </w:t>
      </w:r>
      <w:proofErr w:type="spellStart"/>
      <w:r w:rsidR="0080187C">
        <w:t>договора</w:t>
      </w:r>
      <w:proofErr w:type="spellEnd"/>
      <w:r w:rsidR="0080187C">
        <w:t>.</w:t>
      </w:r>
    </w:p>
    <w:p w:rsidR="0080187C" w:rsidRDefault="0080187C" w:rsidP="006643E7">
      <w:pPr>
        <w:spacing w:line="276" w:lineRule="auto"/>
        <w:ind w:firstLine="567"/>
        <w:jc w:val="both"/>
        <w:rPr>
          <w:lang w:val="bg-BG"/>
        </w:rPr>
      </w:pPr>
      <w:proofErr w:type="spellStart"/>
      <w:r>
        <w:rPr>
          <w:b/>
          <w:bCs/>
        </w:rPr>
        <w:lastRenderedPageBreak/>
        <w:t>Чл</w:t>
      </w:r>
      <w:proofErr w:type="spellEnd"/>
      <w:r>
        <w:rPr>
          <w:b/>
          <w:bCs/>
        </w:rPr>
        <w:t>.</w:t>
      </w:r>
      <w:r>
        <w:rPr>
          <w:b/>
          <w:bCs/>
          <w:lang w:val="bg-BG"/>
        </w:rPr>
        <w:t>4</w:t>
      </w:r>
      <w:r w:rsidR="00DC2951">
        <w:rPr>
          <w:b/>
          <w:bCs/>
          <w:lang w:val="bg-BG"/>
        </w:rPr>
        <w:t>1</w:t>
      </w:r>
      <w:r>
        <w:rPr>
          <w:b/>
          <w:bCs/>
          <w:lang w:val="bg-BG"/>
        </w:rPr>
        <w:t>.</w:t>
      </w:r>
      <w:r>
        <w:t xml:space="preserve"> </w:t>
      </w:r>
      <w:proofErr w:type="spellStart"/>
      <w:r>
        <w:t>Некачествено</w:t>
      </w:r>
      <w:proofErr w:type="spellEnd"/>
      <w:r>
        <w:t xml:space="preserve"> </w:t>
      </w:r>
      <w:proofErr w:type="spellStart"/>
      <w:r>
        <w:t>извършени</w:t>
      </w:r>
      <w:proofErr w:type="spellEnd"/>
      <w:r>
        <w:t xml:space="preserve"> </w:t>
      </w:r>
      <w:proofErr w:type="spellStart"/>
      <w:r>
        <w:t>работи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заплащат</w:t>
      </w:r>
      <w:proofErr w:type="spellEnd"/>
      <w:r>
        <w:t xml:space="preserve"> и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сметка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ИЗПЪЛНИТЕЛЯ.</w:t>
      </w:r>
    </w:p>
    <w:p w:rsidR="0080187C" w:rsidRDefault="0080187C" w:rsidP="006643E7">
      <w:pPr>
        <w:tabs>
          <w:tab w:val="left" w:pos="3402"/>
          <w:tab w:val="left" w:pos="3686"/>
        </w:tabs>
        <w:spacing w:line="276" w:lineRule="auto"/>
        <w:ind w:firstLine="567"/>
        <w:jc w:val="both"/>
        <w:rPr>
          <w:b/>
          <w:lang w:val="bg-BG"/>
        </w:rPr>
      </w:pPr>
    </w:p>
    <w:p w:rsidR="0080187C" w:rsidRDefault="0080187C" w:rsidP="006643E7">
      <w:pPr>
        <w:spacing w:line="276" w:lineRule="auto"/>
        <w:ind w:firstLine="567"/>
        <w:jc w:val="both"/>
        <w:rPr>
          <w:b/>
          <w:bCs/>
          <w:lang w:val="bg-BG"/>
        </w:rPr>
      </w:pPr>
      <w:r>
        <w:rPr>
          <w:lang w:val="bg-BG"/>
        </w:rPr>
        <w:t xml:space="preserve">                                </w:t>
      </w:r>
      <w:r>
        <w:t xml:space="preserve">        </w:t>
      </w:r>
      <w:r>
        <w:rPr>
          <w:lang w:val="bg-BG"/>
        </w:rPr>
        <w:t xml:space="preserve"> </w:t>
      </w:r>
      <w:r>
        <w:rPr>
          <w:b/>
          <w:bCs/>
          <w:lang w:val="en-US"/>
        </w:rPr>
        <w:t>VIII.</w:t>
      </w:r>
      <w:r>
        <w:rPr>
          <w:b/>
          <w:bCs/>
        </w:rPr>
        <w:t xml:space="preserve"> ПРЕКРАТЯВАНЕ НА ДОГОВОРА </w:t>
      </w:r>
    </w:p>
    <w:p w:rsidR="0080187C" w:rsidRDefault="0080187C" w:rsidP="006643E7">
      <w:pPr>
        <w:spacing w:line="276" w:lineRule="auto"/>
        <w:ind w:firstLine="567"/>
        <w:jc w:val="both"/>
        <w:rPr>
          <w:b/>
          <w:bCs/>
          <w:lang w:val="bg-BG"/>
        </w:rPr>
      </w:pPr>
      <w:proofErr w:type="spellStart"/>
      <w:r>
        <w:rPr>
          <w:b/>
          <w:bCs/>
        </w:rPr>
        <w:t>Чл</w:t>
      </w:r>
      <w:proofErr w:type="spellEnd"/>
      <w:r>
        <w:rPr>
          <w:b/>
          <w:bCs/>
        </w:rPr>
        <w:t>.</w:t>
      </w:r>
      <w:r w:rsidR="00DC2951">
        <w:rPr>
          <w:b/>
          <w:bCs/>
          <w:lang w:val="bg-BG"/>
        </w:rPr>
        <w:t>42</w:t>
      </w:r>
      <w:r>
        <w:rPr>
          <w:b/>
          <w:bCs/>
          <w:lang w:val="bg-BG"/>
        </w:rPr>
        <w:t>.</w:t>
      </w:r>
      <w:r w:rsidR="00786879">
        <w:rPr>
          <w:b/>
          <w:bCs/>
          <w:lang w:val="bg-BG"/>
        </w:rPr>
        <w:t xml:space="preserve"> </w:t>
      </w:r>
      <w:r>
        <w:rPr>
          <w:b/>
          <w:bCs/>
          <w:lang w:val="bg-BG"/>
        </w:rPr>
        <w:t>Д</w:t>
      </w:r>
      <w:proofErr w:type="spellStart"/>
      <w:r>
        <w:rPr>
          <w:b/>
          <w:bCs/>
        </w:rPr>
        <w:t>оговорът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прекратява</w:t>
      </w:r>
      <w:proofErr w:type="spellEnd"/>
      <w:r>
        <w:rPr>
          <w:b/>
          <w:bCs/>
        </w:rPr>
        <w:t>:</w:t>
      </w:r>
    </w:p>
    <w:p w:rsidR="0080187C" w:rsidRDefault="0080187C" w:rsidP="006643E7">
      <w:pPr>
        <w:spacing w:line="276" w:lineRule="auto"/>
        <w:ind w:firstLine="567"/>
        <w:jc w:val="both"/>
        <w:rPr>
          <w:lang w:val="bg-BG"/>
        </w:rPr>
      </w:pPr>
      <w:r>
        <w:t xml:space="preserve">1. С </w:t>
      </w:r>
      <w:proofErr w:type="spellStart"/>
      <w:r>
        <w:t>изтичане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срока</w:t>
      </w:r>
      <w:proofErr w:type="spellEnd"/>
      <w:r>
        <w:rPr>
          <w:lang w:val="bg-BG"/>
        </w:rPr>
        <w:t>, предвиден в чл. 2</w:t>
      </w:r>
      <w:r>
        <w:t xml:space="preserve"> </w:t>
      </w:r>
      <w:r>
        <w:rPr>
          <w:lang w:val="bg-BG"/>
        </w:rPr>
        <w:t>от настоящия договор.</w:t>
      </w:r>
    </w:p>
    <w:p w:rsidR="0080187C" w:rsidRDefault="0080187C" w:rsidP="006643E7">
      <w:pPr>
        <w:spacing w:line="276" w:lineRule="auto"/>
        <w:ind w:firstLine="567"/>
        <w:jc w:val="both"/>
        <w:rPr>
          <w:lang w:val="bg-BG"/>
        </w:rPr>
      </w:pPr>
      <w:r>
        <w:rPr>
          <w:lang w:val="bg-BG"/>
        </w:rPr>
        <w:t>2. При усвояване (изчерпване) в пълен обем стойността на договора.</w:t>
      </w:r>
    </w:p>
    <w:p w:rsidR="0080187C" w:rsidRDefault="0080187C" w:rsidP="006643E7">
      <w:pPr>
        <w:spacing w:line="276" w:lineRule="auto"/>
        <w:ind w:firstLine="567"/>
        <w:jc w:val="both"/>
        <w:rPr>
          <w:lang w:val="bg-BG"/>
        </w:rPr>
      </w:pPr>
      <w:r>
        <w:rPr>
          <w:lang w:val="bg-BG"/>
        </w:rPr>
        <w:t>3. С едномесечно писмено предизвестие, отправено от която и да е от страните по договора.</w:t>
      </w:r>
    </w:p>
    <w:p w:rsidR="0080187C" w:rsidRDefault="0080187C" w:rsidP="006643E7">
      <w:pPr>
        <w:spacing w:line="276" w:lineRule="auto"/>
        <w:ind w:firstLine="567"/>
        <w:jc w:val="both"/>
        <w:rPr>
          <w:lang w:val="bg-BG"/>
        </w:rPr>
      </w:pPr>
      <w:r>
        <w:rPr>
          <w:lang w:val="bg-BG"/>
        </w:rPr>
        <w:t>4</w:t>
      </w:r>
      <w:r>
        <w:t>.</w:t>
      </w:r>
      <w:r>
        <w:rPr>
          <w:lang w:val="bg-BG"/>
        </w:rPr>
        <w:t xml:space="preserve"> По всяко време по взаимно съгласие на страните, изразено в писмена форма;</w:t>
      </w:r>
    </w:p>
    <w:p w:rsidR="0080187C" w:rsidRDefault="0080187C" w:rsidP="006643E7">
      <w:pPr>
        <w:pStyle w:val="a5"/>
        <w:tabs>
          <w:tab w:val="clear" w:pos="3402"/>
          <w:tab w:val="clear" w:pos="3686"/>
        </w:tabs>
        <w:spacing w:after="0" w:line="276" w:lineRule="auto"/>
        <w:ind w:left="0" w:firstLine="567"/>
        <w:rPr>
          <w:lang w:val="bg-BG"/>
        </w:rPr>
      </w:pPr>
    </w:p>
    <w:p w:rsidR="0080187C" w:rsidRDefault="0080187C" w:rsidP="006643E7">
      <w:pPr>
        <w:tabs>
          <w:tab w:val="left" w:pos="3402"/>
          <w:tab w:val="left" w:pos="3686"/>
        </w:tabs>
        <w:spacing w:line="276" w:lineRule="auto"/>
        <w:ind w:firstLine="567"/>
        <w:jc w:val="both"/>
        <w:rPr>
          <w:b/>
          <w:lang w:val="bg-BG"/>
        </w:rPr>
      </w:pPr>
      <w:r>
        <w:rPr>
          <w:b/>
          <w:lang w:val="en-US"/>
        </w:rPr>
        <w:t xml:space="preserve">                                     IX</w:t>
      </w:r>
      <w:r>
        <w:rPr>
          <w:b/>
        </w:rPr>
        <w:t>. НЕПРЕОДОЛИМА СИЛА</w:t>
      </w:r>
    </w:p>
    <w:p w:rsidR="0080187C" w:rsidRDefault="0080187C" w:rsidP="006643E7">
      <w:pPr>
        <w:spacing w:line="276" w:lineRule="auto"/>
        <w:ind w:firstLine="567"/>
        <w:jc w:val="both"/>
      </w:pPr>
      <w:r>
        <w:rPr>
          <w:b/>
          <w:bCs/>
        </w:rPr>
        <w:t>Чл.4</w:t>
      </w:r>
      <w:r w:rsidR="00DC2951">
        <w:rPr>
          <w:b/>
          <w:bCs/>
          <w:lang w:val="bg-BG"/>
        </w:rPr>
        <w:t>3</w:t>
      </w:r>
      <w:r>
        <w:t xml:space="preserve">.(1) В </w:t>
      </w:r>
      <w:proofErr w:type="spellStart"/>
      <w:r>
        <w:t>случай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някоя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страните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изпълни</w:t>
      </w:r>
      <w:proofErr w:type="spellEnd"/>
      <w:r>
        <w:t xml:space="preserve"> </w:t>
      </w:r>
      <w:proofErr w:type="spellStart"/>
      <w:r>
        <w:t>задълженията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този</w:t>
      </w:r>
      <w:proofErr w:type="spellEnd"/>
      <w:r>
        <w:t xml:space="preserve"> </w:t>
      </w:r>
      <w:proofErr w:type="spellStart"/>
      <w:r>
        <w:t>договор</w:t>
      </w:r>
      <w:proofErr w:type="spellEnd"/>
      <w:r>
        <w:t xml:space="preserve">,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непредвидено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непредотвратимо</w:t>
      </w:r>
      <w:proofErr w:type="spellEnd"/>
      <w:r>
        <w:t xml:space="preserve"> </w:t>
      </w:r>
      <w:proofErr w:type="spellStart"/>
      <w:r>
        <w:t>събитие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извънреден</w:t>
      </w:r>
      <w:proofErr w:type="spellEnd"/>
      <w:r>
        <w:t xml:space="preserve"> </w:t>
      </w:r>
      <w:proofErr w:type="spellStart"/>
      <w:r>
        <w:t>характер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смисъла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Търговския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, </w:t>
      </w:r>
      <w:proofErr w:type="spellStart"/>
      <w:r>
        <w:t>възникнало</w:t>
      </w:r>
      <w:proofErr w:type="spellEnd"/>
      <w:r>
        <w:t xml:space="preserve"> </w:t>
      </w:r>
      <w:proofErr w:type="spellStart"/>
      <w:r>
        <w:t>след</w:t>
      </w:r>
      <w:proofErr w:type="spellEnd"/>
      <w:r>
        <w:t xml:space="preserve"> </w:t>
      </w:r>
      <w:proofErr w:type="spellStart"/>
      <w:r>
        <w:t>сключването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 xml:space="preserve">, </w:t>
      </w:r>
      <w:proofErr w:type="spellStart"/>
      <w:r>
        <w:t>тя</w:t>
      </w:r>
      <w:proofErr w:type="spellEnd"/>
      <w:r>
        <w:t xml:space="preserve"> е </w:t>
      </w:r>
      <w:proofErr w:type="spellStart"/>
      <w:r>
        <w:t>длъжна</w:t>
      </w:r>
      <w:proofErr w:type="spellEnd"/>
      <w:r>
        <w:t xml:space="preserve"> в 2-дневен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писмено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уведоми</w:t>
      </w:r>
      <w:proofErr w:type="spellEnd"/>
      <w:r>
        <w:t xml:space="preserve"> </w:t>
      </w:r>
      <w:proofErr w:type="spellStart"/>
      <w:r>
        <w:t>другата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това</w:t>
      </w:r>
      <w:proofErr w:type="spellEnd"/>
      <w:r>
        <w:t xml:space="preserve">. </w:t>
      </w:r>
    </w:p>
    <w:p w:rsidR="0080187C" w:rsidRDefault="0080187C" w:rsidP="006643E7">
      <w:pPr>
        <w:pStyle w:val="a3"/>
        <w:spacing w:after="0" w:line="276" w:lineRule="auto"/>
        <w:ind w:firstLine="567"/>
        <w:jc w:val="both"/>
      </w:pPr>
      <w:r>
        <w:t xml:space="preserve">(2) От времетраенето на срока за изпълнение по дадено </w:t>
      </w:r>
      <w:proofErr w:type="spellStart"/>
      <w:r>
        <w:t>възлагателно</w:t>
      </w:r>
      <w:proofErr w:type="spellEnd"/>
      <w:r>
        <w:t xml:space="preserve"> писмо  се изключват периодите, когато съществува обективна невъзможност за изпълнение на предвидените работи. Всички регистрирани спирания на работата не по вина на ИЗПЪЛНИТЕЛЯ, удължават времетраенето на изпълнението по </w:t>
      </w:r>
      <w:proofErr w:type="spellStart"/>
      <w:r>
        <w:t>възлагателното</w:t>
      </w:r>
      <w:proofErr w:type="spellEnd"/>
      <w:r>
        <w:t xml:space="preserve"> писмо  с дните на прекъсване на работата. Всички прекъсвания се установяват с констативен протокол, подписан от страните по настоящия договор.</w:t>
      </w:r>
    </w:p>
    <w:p w:rsidR="0080187C" w:rsidRDefault="0080187C" w:rsidP="006643E7">
      <w:pPr>
        <w:spacing w:line="276" w:lineRule="auto"/>
        <w:ind w:firstLine="567"/>
        <w:jc w:val="both"/>
      </w:pPr>
      <w:r>
        <w:rPr>
          <w:b/>
          <w:bCs/>
        </w:rPr>
        <w:t>Чл.4</w:t>
      </w:r>
      <w:r w:rsidR="00DC2951">
        <w:rPr>
          <w:b/>
          <w:bCs/>
          <w:lang w:val="bg-BG"/>
        </w:rPr>
        <w:t>4</w:t>
      </w:r>
      <w:r>
        <w:rPr>
          <w:b/>
          <w:bCs/>
        </w:rPr>
        <w:t>.</w:t>
      </w:r>
      <w:r>
        <w:t xml:space="preserve"> (1) </w:t>
      </w:r>
      <w:proofErr w:type="spellStart"/>
      <w:r>
        <w:t>Докато</w:t>
      </w:r>
      <w:proofErr w:type="spellEnd"/>
      <w:r>
        <w:t xml:space="preserve"> </w:t>
      </w:r>
      <w:proofErr w:type="spellStart"/>
      <w:r>
        <w:t>трае</w:t>
      </w:r>
      <w:proofErr w:type="spellEnd"/>
      <w:r>
        <w:t xml:space="preserve"> </w:t>
      </w:r>
      <w:proofErr w:type="spellStart"/>
      <w:r>
        <w:t>непреодолимата</w:t>
      </w:r>
      <w:proofErr w:type="spellEnd"/>
      <w:r>
        <w:t xml:space="preserve"> </w:t>
      </w:r>
      <w:proofErr w:type="spellStart"/>
      <w:r>
        <w:t>сила</w:t>
      </w:r>
      <w:proofErr w:type="spellEnd"/>
      <w:r>
        <w:t xml:space="preserve">, </w:t>
      </w:r>
      <w:proofErr w:type="spellStart"/>
      <w:r>
        <w:t>изпълнението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задълженията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свързаните</w:t>
      </w:r>
      <w:proofErr w:type="spellEnd"/>
      <w:r>
        <w:t xml:space="preserve"> с </w:t>
      </w:r>
      <w:proofErr w:type="spellStart"/>
      <w:r>
        <w:t>тях</w:t>
      </w:r>
      <w:proofErr w:type="spellEnd"/>
      <w:r>
        <w:t xml:space="preserve"> </w:t>
      </w:r>
      <w:proofErr w:type="spellStart"/>
      <w:r>
        <w:t>насрещни</w:t>
      </w:r>
      <w:proofErr w:type="spellEnd"/>
      <w:r>
        <w:t xml:space="preserve"> </w:t>
      </w:r>
      <w:proofErr w:type="spellStart"/>
      <w:r>
        <w:t>задължения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спира</w:t>
      </w:r>
      <w:proofErr w:type="spellEnd"/>
      <w:r>
        <w:t xml:space="preserve"> и </w:t>
      </w:r>
      <w:proofErr w:type="spellStart"/>
      <w:r>
        <w:t>срокът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дадено</w:t>
      </w:r>
      <w:proofErr w:type="spellEnd"/>
      <w:r>
        <w:t xml:space="preserve"> </w:t>
      </w:r>
      <w:proofErr w:type="spellStart"/>
      <w:r>
        <w:t>възлагателно</w:t>
      </w:r>
      <w:proofErr w:type="spellEnd"/>
      <w:r>
        <w:t xml:space="preserve"> </w:t>
      </w:r>
      <w:proofErr w:type="spellStart"/>
      <w:proofErr w:type="gramStart"/>
      <w:r>
        <w:t>писмо</w:t>
      </w:r>
      <w:proofErr w:type="spellEnd"/>
      <w:r>
        <w:t xml:space="preserve">  </w:t>
      </w:r>
      <w:proofErr w:type="spellStart"/>
      <w:r>
        <w:t>се</w:t>
      </w:r>
      <w:proofErr w:type="spellEnd"/>
      <w:proofErr w:type="gramEnd"/>
      <w:r>
        <w:t xml:space="preserve"> </w:t>
      </w:r>
      <w:proofErr w:type="spellStart"/>
      <w:r>
        <w:t>удължава</w:t>
      </w:r>
      <w:proofErr w:type="spellEnd"/>
      <w:r>
        <w:t xml:space="preserve"> с </w:t>
      </w:r>
      <w:proofErr w:type="spellStart"/>
      <w:r>
        <w:t>период</w:t>
      </w:r>
      <w:proofErr w:type="spellEnd"/>
      <w:r>
        <w:t xml:space="preserve">, </w:t>
      </w:r>
      <w:proofErr w:type="spellStart"/>
      <w:r>
        <w:t>равен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периода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действие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непреодолимата</w:t>
      </w:r>
      <w:proofErr w:type="spellEnd"/>
      <w:r>
        <w:t xml:space="preserve"> </w:t>
      </w:r>
      <w:proofErr w:type="spellStart"/>
      <w:r>
        <w:t>сила</w:t>
      </w:r>
      <w:proofErr w:type="spellEnd"/>
      <w:r>
        <w:t xml:space="preserve">. </w:t>
      </w:r>
    </w:p>
    <w:p w:rsidR="0080187C" w:rsidRDefault="0080187C" w:rsidP="006643E7">
      <w:pPr>
        <w:pStyle w:val="a3"/>
        <w:spacing w:after="0" w:line="276" w:lineRule="auto"/>
        <w:ind w:firstLine="567"/>
        <w:jc w:val="both"/>
      </w:pPr>
      <w:r>
        <w:t>(2) Когато непреодолимата сила продължи повече от 30 (тридесет)дни, всяка от страните може да поиска договора да бъде прекратен.</w:t>
      </w:r>
    </w:p>
    <w:p w:rsidR="0080187C" w:rsidRDefault="0080187C" w:rsidP="006643E7">
      <w:pPr>
        <w:pStyle w:val="a3"/>
        <w:spacing w:after="0" w:line="276" w:lineRule="auto"/>
        <w:ind w:firstLine="567"/>
        <w:jc w:val="both"/>
      </w:pPr>
    </w:p>
    <w:p w:rsidR="0080187C" w:rsidRDefault="0080187C" w:rsidP="006643E7">
      <w:pPr>
        <w:spacing w:line="276" w:lineRule="auto"/>
        <w:ind w:firstLine="567"/>
        <w:jc w:val="both"/>
        <w:rPr>
          <w:rStyle w:val="FontStyle22"/>
          <w:lang w:val="bg-BG"/>
        </w:rPr>
      </w:pPr>
      <w:r>
        <w:rPr>
          <w:rStyle w:val="FontStyle22"/>
          <w:lang w:val="en-US"/>
        </w:rPr>
        <w:t xml:space="preserve">                        </w:t>
      </w:r>
      <w:r>
        <w:rPr>
          <w:b/>
          <w:lang w:val="bg-BG"/>
        </w:rPr>
        <w:t xml:space="preserve">       </w:t>
      </w:r>
      <w:r>
        <w:rPr>
          <w:b/>
          <w:lang w:val="en-US"/>
        </w:rPr>
        <w:t xml:space="preserve">      </w:t>
      </w:r>
      <w:r>
        <w:rPr>
          <w:b/>
          <w:lang w:val="bg-BG"/>
        </w:rPr>
        <w:t xml:space="preserve">  </w:t>
      </w:r>
      <w:r>
        <w:rPr>
          <w:b/>
          <w:bCs/>
          <w:lang w:val="en-US"/>
        </w:rPr>
        <w:t>X.</w:t>
      </w:r>
      <w:r>
        <w:rPr>
          <w:b/>
          <w:bCs/>
          <w:lang w:val="bg-BG"/>
        </w:rPr>
        <w:t>ЗАКЛЮЧИТЕЛНИ УСЛОВИЯ</w:t>
      </w:r>
    </w:p>
    <w:p w:rsidR="0080187C" w:rsidRDefault="0080187C" w:rsidP="006643E7">
      <w:pPr>
        <w:tabs>
          <w:tab w:val="left" w:pos="540"/>
        </w:tabs>
        <w:spacing w:line="276" w:lineRule="auto"/>
        <w:ind w:firstLine="567"/>
        <w:jc w:val="both"/>
        <w:rPr>
          <w:lang w:val="bg-BG"/>
        </w:rPr>
      </w:pPr>
      <w:r>
        <w:rPr>
          <w:b/>
          <w:bCs/>
          <w:lang w:val="bg-BG"/>
        </w:rPr>
        <w:t>Чл.4</w:t>
      </w:r>
      <w:r w:rsidR="00DC2951">
        <w:rPr>
          <w:b/>
          <w:bCs/>
          <w:lang w:val="bg-BG"/>
        </w:rPr>
        <w:t>5</w:t>
      </w:r>
      <w:r>
        <w:rPr>
          <w:b/>
          <w:bCs/>
          <w:lang w:val="bg-BG"/>
        </w:rPr>
        <w:t>.</w:t>
      </w:r>
      <w:r w:rsidR="00786879">
        <w:rPr>
          <w:b/>
          <w:bCs/>
          <w:lang w:val="bg-BG"/>
        </w:rPr>
        <w:t xml:space="preserve"> </w:t>
      </w:r>
      <w:r>
        <w:rPr>
          <w:lang w:val="bg-BG"/>
        </w:rPr>
        <w:t>За обстоятелства неупоменати в настоящия договор се прилагат разпоредбите на  действащото  в страната законодателство.</w:t>
      </w:r>
    </w:p>
    <w:p w:rsidR="0080187C" w:rsidRDefault="0080187C" w:rsidP="006643E7">
      <w:pPr>
        <w:tabs>
          <w:tab w:val="left" w:pos="540"/>
        </w:tabs>
        <w:spacing w:line="276" w:lineRule="auto"/>
        <w:ind w:firstLine="567"/>
        <w:jc w:val="both"/>
        <w:rPr>
          <w:lang w:val="bg-BG"/>
        </w:rPr>
      </w:pPr>
      <w:r>
        <w:rPr>
          <w:b/>
          <w:bCs/>
          <w:lang w:val="bg-BG"/>
        </w:rPr>
        <w:t>Чл.</w:t>
      </w:r>
      <w:r>
        <w:rPr>
          <w:b/>
          <w:lang w:val="bg-BG"/>
        </w:rPr>
        <w:t>4</w:t>
      </w:r>
      <w:r w:rsidR="00DC2951">
        <w:rPr>
          <w:b/>
          <w:lang w:val="bg-BG"/>
        </w:rPr>
        <w:t>6</w:t>
      </w:r>
      <w:r>
        <w:rPr>
          <w:b/>
          <w:lang w:val="bg-BG"/>
        </w:rPr>
        <w:t>.</w:t>
      </w:r>
      <w:r>
        <w:rPr>
          <w:lang w:val="bg-BG"/>
        </w:rPr>
        <w:t>(1) С цел осигуряване на точност и коректност във взаимоотношенията помежду им страните приемат за валидна форма за комуникация писмената форма.</w:t>
      </w:r>
    </w:p>
    <w:p w:rsidR="0080187C" w:rsidRDefault="0080187C" w:rsidP="006643E7">
      <w:pPr>
        <w:tabs>
          <w:tab w:val="left" w:pos="540"/>
        </w:tabs>
        <w:spacing w:line="276" w:lineRule="auto"/>
        <w:ind w:firstLine="567"/>
        <w:jc w:val="both"/>
        <w:rPr>
          <w:bCs/>
          <w:lang w:val="en-US"/>
        </w:rPr>
      </w:pPr>
      <w:r>
        <w:rPr>
          <w:bCs/>
          <w:lang w:val="bg-BG"/>
        </w:rPr>
        <w:t>(2) В тази връзка всички уточнения, споразумения, нареждания, заповеди, предписания, уведомления, съобщения и други подобни ще се реализират писмено. Писмено ще означава написано на ръка, на компютър и след това разпечатано (принтирано) на хартия.</w:t>
      </w:r>
    </w:p>
    <w:p w:rsidR="0080187C" w:rsidRDefault="00DC2951" w:rsidP="006643E7">
      <w:pPr>
        <w:tabs>
          <w:tab w:val="left" w:pos="540"/>
        </w:tabs>
        <w:spacing w:line="276" w:lineRule="auto"/>
        <w:ind w:firstLine="567"/>
        <w:jc w:val="both"/>
        <w:rPr>
          <w:lang w:val="bg-BG"/>
        </w:rPr>
      </w:pPr>
      <w:r>
        <w:rPr>
          <w:b/>
          <w:bCs/>
          <w:lang w:val="bg-BG"/>
        </w:rPr>
        <w:t xml:space="preserve">Чл.47 </w:t>
      </w:r>
      <w:r w:rsidR="0080187C">
        <w:rPr>
          <w:lang w:val="bg-BG"/>
        </w:rPr>
        <w:t>(1)</w:t>
      </w:r>
      <w:r w:rsidR="0080187C">
        <w:t xml:space="preserve"> </w:t>
      </w:r>
      <w:r w:rsidR="00786879">
        <w:rPr>
          <w:lang w:val="bg-BG"/>
        </w:rPr>
        <w:t xml:space="preserve"> </w:t>
      </w:r>
      <w:r w:rsidR="0080187C">
        <w:rPr>
          <w:lang w:val="bg-BG"/>
        </w:rPr>
        <w:t>Писмената форма се счита за спазена, когато съобщенията, писмата, поканите, уведомленията, известията и други подобни са отправени по електронна поща, факс, по пощата или чрез куриер.</w:t>
      </w:r>
    </w:p>
    <w:p w:rsidR="0080187C" w:rsidRDefault="0080187C" w:rsidP="006643E7">
      <w:pPr>
        <w:pStyle w:val="21"/>
        <w:tabs>
          <w:tab w:val="left" w:pos="540"/>
        </w:tabs>
        <w:autoSpaceDE/>
        <w:autoSpaceDN/>
        <w:adjustRightInd/>
        <w:spacing w:line="276" w:lineRule="auto"/>
        <w:ind w:left="0" w:firstLine="567"/>
        <w:rPr>
          <w:lang w:val="bg-BG"/>
        </w:rPr>
      </w:pPr>
      <w:r>
        <w:rPr>
          <w:lang w:val="bg-BG"/>
        </w:rPr>
        <w:t xml:space="preserve">  (2) Страните посочват адрес за кореспонденция, включващ:</w:t>
      </w:r>
    </w:p>
    <w:p w:rsidR="004C6A13" w:rsidRDefault="004C6A13" w:rsidP="006643E7">
      <w:pPr>
        <w:tabs>
          <w:tab w:val="left" w:pos="540"/>
        </w:tabs>
        <w:spacing w:line="276" w:lineRule="auto"/>
        <w:ind w:firstLine="567"/>
        <w:jc w:val="both"/>
        <w:rPr>
          <w:b/>
          <w:lang w:val="bg-BG"/>
        </w:rPr>
      </w:pPr>
    </w:p>
    <w:p w:rsidR="0080187C" w:rsidRPr="00786879" w:rsidRDefault="0080187C" w:rsidP="006643E7">
      <w:pPr>
        <w:tabs>
          <w:tab w:val="left" w:pos="540"/>
        </w:tabs>
        <w:spacing w:line="276" w:lineRule="auto"/>
        <w:ind w:firstLine="567"/>
        <w:jc w:val="both"/>
        <w:rPr>
          <w:b/>
          <w:lang w:val="bg-BG"/>
        </w:rPr>
      </w:pPr>
      <w:proofErr w:type="spellStart"/>
      <w:r w:rsidRPr="00786879">
        <w:rPr>
          <w:b/>
        </w:rPr>
        <w:t>За</w:t>
      </w:r>
      <w:proofErr w:type="spellEnd"/>
      <w:r w:rsidRPr="00786879">
        <w:rPr>
          <w:b/>
        </w:rPr>
        <w:t xml:space="preserve"> </w:t>
      </w:r>
      <w:r w:rsidRPr="00786879">
        <w:rPr>
          <w:b/>
          <w:lang w:val="bg-BG"/>
        </w:rPr>
        <w:t>ВЪЗЛОЖИТЕЛЯ</w:t>
      </w:r>
      <w:r w:rsidRPr="00786879">
        <w:rPr>
          <w:b/>
        </w:rPr>
        <w:t>:</w:t>
      </w:r>
    </w:p>
    <w:p w:rsidR="0080187C" w:rsidRDefault="0080187C" w:rsidP="006643E7">
      <w:pPr>
        <w:tabs>
          <w:tab w:val="left" w:pos="540"/>
        </w:tabs>
        <w:spacing w:line="276" w:lineRule="auto"/>
        <w:ind w:firstLine="567"/>
        <w:jc w:val="both"/>
        <w:rPr>
          <w:lang w:val="bg-BG"/>
        </w:rPr>
      </w:pPr>
      <w:r>
        <w:rPr>
          <w:lang w:val="bg-BG"/>
        </w:rPr>
        <w:t>-електронна поща:...........................</w:t>
      </w:r>
    </w:p>
    <w:p w:rsidR="0080187C" w:rsidRDefault="0080187C" w:rsidP="006643E7">
      <w:pPr>
        <w:tabs>
          <w:tab w:val="left" w:pos="540"/>
        </w:tabs>
        <w:spacing w:line="276" w:lineRule="auto"/>
        <w:ind w:firstLine="567"/>
        <w:jc w:val="both"/>
        <w:rPr>
          <w:lang w:val="bg-BG"/>
        </w:rPr>
      </w:pPr>
      <w:r>
        <w:rPr>
          <w:lang w:val="bg-BG"/>
        </w:rPr>
        <w:t>-факс:................................................</w:t>
      </w:r>
    </w:p>
    <w:p w:rsidR="0080187C" w:rsidRDefault="0080187C" w:rsidP="006643E7">
      <w:pPr>
        <w:tabs>
          <w:tab w:val="left" w:pos="540"/>
        </w:tabs>
        <w:spacing w:line="276" w:lineRule="auto"/>
        <w:ind w:firstLine="567"/>
        <w:jc w:val="both"/>
        <w:rPr>
          <w:lang w:val="bg-BG"/>
        </w:rPr>
      </w:pPr>
      <w:r>
        <w:rPr>
          <w:lang w:val="bg-BG"/>
        </w:rPr>
        <w:t>-пощенски адрес:............................</w:t>
      </w:r>
    </w:p>
    <w:p w:rsidR="0080187C" w:rsidRDefault="0080187C" w:rsidP="006643E7">
      <w:pPr>
        <w:tabs>
          <w:tab w:val="left" w:pos="540"/>
        </w:tabs>
        <w:spacing w:line="276" w:lineRule="auto"/>
        <w:ind w:firstLine="567"/>
        <w:jc w:val="both"/>
        <w:rPr>
          <w:lang w:val="en-US"/>
        </w:rPr>
      </w:pPr>
      <w:r>
        <w:rPr>
          <w:lang w:val="bg-BG"/>
        </w:rPr>
        <w:t>-лице за контакти:.............................</w:t>
      </w:r>
    </w:p>
    <w:p w:rsidR="004C6A13" w:rsidRDefault="004C6A13" w:rsidP="006643E7">
      <w:pPr>
        <w:tabs>
          <w:tab w:val="left" w:pos="540"/>
        </w:tabs>
        <w:spacing w:line="276" w:lineRule="auto"/>
        <w:ind w:firstLine="567"/>
        <w:jc w:val="both"/>
        <w:rPr>
          <w:b/>
          <w:lang w:val="bg-BG"/>
        </w:rPr>
      </w:pPr>
    </w:p>
    <w:p w:rsidR="0080187C" w:rsidRPr="00786879" w:rsidRDefault="0080187C" w:rsidP="006643E7">
      <w:pPr>
        <w:tabs>
          <w:tab w:val="left" w:pos="540"/>
        </w:tabs>
        <w:spacing w:line="276" w:lineRule="auto"/>
        <w:ind w:firstLine="567"/>
        <w:jc w:val="both"/>
        <w:rPr>
          <w:b/>
          <w:lang w:val="bg-BG"/>
        </w:rPr>
      </w:pPr>
      <w:r w:rsidRPr="00786879">
        <w:rPr>
          <w:b/>
          <w:lang w:val="bg-BG"/>
        </w:rPr>
        <w:lastRenderedPageBreak/>
        <w:t>За ИЗПЪЛНИТЕЛЯ:</w:t>
      </w:r>
    </w:p>
    <w:p w:rsidR="0080187C" w:rsidRDefault="0080187C" w:rsidP="006643E7">
      <w:pPr>
        <w:tabs>
          <w:tab w:val="left" w:pos="540"/>
        </w:tabs>
        <w:spacing w:line="276" w:lineRule="auto"/>
        <w:ind w:firstLine="567"/>
        <w:jc w:val="both"/>
        <w:rPr>
          <w:lang w:val="bg-BG"/>
        </w:rPr>
      </w:pPr>
      <w:r>
        <w:rPr>
          <w:lang w:val="bg-BG"/>
        </w:rPr>
        <w:t>-електронна поща:..........................</w:t>
      </w:r>
    </w:p>
    <w:p w:rsidR="0080187C" w:rsidRDefault="0080187C" w:rsidP="006643E7">
      <w:pPr>
        <w:tabs>
          <w:tab w:val="left" w:pos="540"/>
        </w:tabs>
        <w:spacing w:line="276" w:lineRule="auto"/>
        <w:ind w:firstLine="567"/>
        <w:jc w:val="both"/>
        <w:rPr>
          <w:lang w:val="bg-BG"/>
        </w:rPr>
      </w:pPr>
      <w:r>
        <w:rPr>
          <w:lang w:val="bg-BG"/>
        </w:rPr>
        <w:t>-факс................................................</w:t>
      </w:r>
    </w:p>
    <w:p w:rsidR="0080187C" w:rsidRDefault="0080187C" w:rsidP="006643E7">
      <w:pPr>
        <w:tabs>
          <w:tab w:val="left" w:pos="540"/>
        </w:tabs>
        <w:spacing w:line="276" w:lineRule="auto"/>
        <w:ind w:firstLine="567"/>
        <w:jc w:val="both"/>
        <w:rPr>
          <w:lang w:val="en-US"/>
        </w:rPr>
      </w:pPr>
      <w:r>
        <w:rPr>
          <w:lang w:val="bg-BG"/>
        </w:rPr>
        <w:t>-пощенски адрес..........................…</w:t>
      </w:r>
    </w:p>
    <w:p w:rsidR="0080187C" w:rsidRDefault="0080187C" w:rsidP="006643E7">
      <w:pPr>
        <w:tabs>
          <w:tab w:val="left" w:pos="540"/>
        </w:tabs>
        <w:spacing w:line="276" w:lineRule="auto"/>
        <w:ind w:firstLine="567"/>
        <w:jc w:val="both"/>
        <w:rPr>
          <w:lang w:val="bg-BG"/>
        </w:rPr>
      </w:pPr>
      <w:r>
        <w:rPr>
          <w:lang w:val="bg-BG"/>
        </w:rPr>
        <w:t>лице за контакти........................…</w:t>
      </w:r>
      <w:r>
        <w:rPr>
          <w:lang w:val="en-US"/>
        </w:rPr>
        <w:t>..</w:t>
      </w:r>
    </w:p>
    <w:p w:rsidR="0080187C" w:rsidRDefault="0080187C" w:rsidP="006643E7">
      <w:pPr>
        <w:pStyle w:val="21"/>
        <w:tabs>
          <w:tab w:val="left" w:pos="540"/>
        </w:tabs>
        <w:autoSpaceDE/>
        <w:autoSpaceDN/>
        <w:adjustRightInd/>
        <w:spacing w:line="276" w:lineRule="auto"/>
        <w:ind w:left="0" w:firstLine="567"/>
        <w:rPr>
          <w:rFonts w:eastAsia="Times New Roman"/>
          <w:lang w:val="bg-BG"/>
        </w:rPr>
      </w:pPr>
      <w:r>
        <w:rPr>
          <w:rFonts w:eastAsia="Times New Roman"/>
          <w:lang w:val="bg-BG"/>
        </w:rPr>
        <w:t>(3) Всяка от страните може да променя адреса си с писмено уведомление до другата страна. До получаване на уведомлението кореспонденцията, изпратена на посочените в ал. 2 адреси, се счита за получена.</w:t>
      </w:r>
    </w:p>
    <w:p w:rsidR="0080187C" w:rsidRDefault="0080187C" w:rsidP="006643E7">
      <w:pPr>
        <w:tabs>
          <w:tab w:val="left" w:pos="540"/>
        </w:tabs>
        <w:spacing w:line="276" w:lineRule="auto"/>
        <w:ind w:firstLine="567"/>
        <w:jc w:val="both"/>
        <w:rPr>
          <w:lang w:val="bg-BG"/>
        </w:rPr>
      </w:pPr>
      <w:r>
        <w:rPr>
          <w:b/>
          <w:lang w:val="bg-BG"/>
        </w:rPr>
        <w:t>Чл.4</w:t>
      </w:r>
      <w:r w:rsidR="00DC2951">
        <w:rPr>
          <w:b/>
          <w:lang w:val="bg-BG"/>
        </w:rPr>
        <w:t>8</w:t>
      </w:r>
      <w:r>
        <w:rPr>
          <w:b/>
          <w:lang w:val="en-US"/>
        </w:rPr>
        <w:t>.</w:t>
      </w:r>
      <w:r>
        <w:rPr>
          <w:bCs/>
          <w:lang w:val="bg-BG"/>
        </w:rPr>
        <w:t>(</w:t>
      </w:r>
      <w:r>
        <w:rPr>
          <w:lang w:val="bg-BG"/>
        </w:rPr>
        <w:t>1) Всички документи, отнасящи се до възлагане и приемане на възложените работи, както и такива касаещи извършване на всякакъв вид плащания по договора, прекратяване на договора, могат да се предават между страните само лично (на представител на ответната страна) или чрез куриер.</w:t>
      </w:r>
    </w:p>
    <w:p w:rsidR="0080187C" w:rsidRDefault="0080187C" w:rsidP="006643E7">
      <w:pPr>
        <w:pStyle w:val="21"/>
        <w:tabs>
          <w:tab w:val="left" w:pos="540"/>
        </w:tabs>
        <w:autoSpaceDE/>
        <w:autoSpaceDN/>
        <w:adjustRightInd/>
        <w:spacing w:line="276" w:lineRule="auto"/>
        <w:ind w:left="0" w:firstLine="567"/>
        <w:rPr>
          <w:rFonts w:eastAsia="Times New Roman"/>
          <w:lang w:val="bg-BG"/>
        </w:rPr>
      </w:pPr>
      <w:r>
        <w:rPr>
          <w:rFonts w:eastAsia="Times New Roman"/>
          <w:lang w:val="bg-BG"/>
        </w:rPr>
        <w:t>(2) Документите по ал.1 се считат за валидно връчени, ако:</w:t>
      </w:r>
    </w:p>
    <w:p w:rsidR="0080187C" w:rsidRDefault="0080187C" w:rsidP="006643E7">
      <w:pPr>
        <w:pStyle w:val="21"/>
        <w:tabs>
          <w:tab w:val="left" w:pos="540"/>
        </w:tabs>
        <w:autoSpaceDE/>
        <w:autoSpaceDN/>
        <w:adjustRightInd/>
        <w:spacing w:line="276" w:lineRule="auto"/>
        <w:ind w:left="0" w:firstLine="567"/>
        <w:rPr>
          <w:rFonts w:eastAsia="Times New Roman"/>
          <w:lang w:val="bg-BG"/>
        </w:rPr>
      </w:pPr>
      <w:r>
        <w:rPr>
          <w:rFonts w:eastAsia="Times New Roman"/>
          <w:lang w:val="bg-BG"/>
        </w:rPr>
        <w:t>1. това е сторено срещу писмен документ на адреса, посочен в предходния член.</w:t>
      </w:r>
    </w:p>
    <w:p w:rsidR="0080187C" w:rsidRDefault="0080187C" w:rsidP="006643E7">
      <w:pPr>
        <w:pStyle w:val="21"/>
        <w:tabs>
          <w:tab w:val="left" w:pos="540"/>
        </w:tabs>
        <w:autoSpaceDE/>
        <w:autoSpaceDN/>
        <w:adjustRightInd/>
        <w:spacing w:line="276" w:lineRule="auto"/>
        <w:ind w:left="0" w:firstLine="567"/>
        <w:rPr>
          <w:rFonts w:eastAsia="Times New Roman"/>
          <w:lang w:val="en-US"/>
        </w:rPr>
      </w:pPr>
      <w:r>
        <w:rPr>
          <w:rFonts w:eastAsia="Times New Roman"/>
          <w:lang w:val="bg-BG"/>
        </w:rPr>
        <w:t>2. са предадени на представител на страните, открит на посочения в договора адрес.</w:t>
      </w:r>
    </w:p>
    <w:p w:rsidR="0080187C" w:rsidRDefault="00DC2951" w:rsidP="006643E7">
      <w:pPr>
        <w:tabs>
          <w:tab w:val="left" w:pos="540"/>
        </w:tabs>
        <w:spacing w:line="276" w:lineRule="auto"/>
        <w:ind w:firstLine="567"/>
        <w:jc w:val="both"/>
        <w:rPr>
          <w:lang w:val="bg-BG"/>
        </w:rPr>
      </w:pPr>
      <w:r>
        <w:rPr>
          <w:b/>
          <w:lang w:val="bg-BG"/>
        </w:rPr>
        <w:t>Чл.49</w:t>
      </w:r>
      <w:r w:rsidR="0080187C">
        <w:rPr>
          <w:b/>
          <w:lang w:val="bg-BG"/>
        </w:rPr>
        <w:t>.</w:t>
      </w:r>
      <w:r w:rsidR="0080187C">
        <w:rPr>
          <w:lang w:val="bg-BG"/>
        </w:rPr>
        <w:t>Сроковете и датите, определяни чрез уведомления ще се зачитат спрямо деня и часа на получаване на уведомлението.</w:t>
      </w:r>
    </w:p>
    <w:p w:rsidR="0080187C" w:rsidRDefault="0080187C" w:rsidP="006643E7">
      <w:pPr>
        <w:tabs>
          <w:tab w:val="left" w:pos="540"/>
        </w:tabs>
        <w:spacing w:line="276" w:lineRule="auto"/>
        <w:ind w:firstLine="567"/>
        <w:jc w:val="both"/>
        <w:rPr>
          <w:lang w:val="bg-BG"/>
        </w:rPr>
      </w:pPr>
    </w:p>
    <w:p w:rsidR="0080187C" w:rsidRDefault="0080187C" w:rsidP="006643E7">
      <w:pPr>
        <w:pStyle w:val="31"/>
        <w:spacing w:line="276" w:lineRule="auto"/>
        <w:ind w:left="0" w:firstLine="567"/>
        <w:rPr>
          <w:lang w:val="bg-BG"/>
        </w:rPr>
      </w:pPr>
      <w:proofErr w:type="spellStart"/>
      <w:r>
        <w:t>Настоящият</w:t>
      </w:r>
      <w:proofErr w:type="spellEnd"/>
      <w:r>
        <w:t xml:space="preserve"> </w:t>
      </w:r>
      <w:proofErr w:type="spellStart"/>
      <w:r>
        <w:t>договор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състави</w:t>
      </w:r>
      <w:proofErr w:type="spellEnd"/>
      <w:r>
        <w:t xml:space="preserve"> и </w:t>
      </w:r>
      <w:proofErr w:type="spellStart"/>
      <w:r>
        <w:t>подписа</w:t>
      </w:r>
      <w:proofErr w:type="spellEnd"/>
      <w:r>
        <w:t xml:space="preserve"> в </w:t>
      </w:r>
      <w:proofErr w:type="spellStart"/>
      <w:r>
        <w:t>четири</w:t>
      </w:r>
      <w:proofErr w:type="spellEnd"/>
      <w:r>
        <w:t xml:space="preserve"> </w:t>
      </w:r>
      <w:proofErr w:type="spellStart"/>
      <w:r>
        <w:t>еднообразни</w:t>
      </w:r>
      <w:proofErr w:type="spellEnd"/>
      <w:r>
        <w:t xml:space="preserve"> </w:t>
      </w:r>
      <w:proofErr w:type="spellStart"/>
      <w:r>
        <w:t>екземпляра</w:t>
      </w:r>
      <w:proofErr w:type="spellEnd"/>
      <w:r>
        <w:t xml:space="preserve"> </w:t>
      </w:r>
      <w:r w:rsidR="00037992">
        <w:t>–</w:t>
      </w:r>
      <w:r>
        <w:t xml:space="preserve"> </w:t>
      </w:r>
      <w:proofErr w:type="spellStart"/>
      <w:r>
        <w:t>три</w:t>
      </w:r>
      <w:proofErr w:type="spellEnd"/>
      <w:r w:rsidR="00037992">
        <w:rPr>
          <w:lang w:val="bg-BG"/>
        </w:rPr>
        <w:t xml:space="preserve"> </w:t>
      </w:r>
      <w:proofErr w:type="spellStart"/>
      <w:r>
        <w:t>за</w:t>
      </w:r>
      <w:proofErr w:type="spellEnd"/>
      <w:r>
        <w:t xml:space="preserve"> </w:t>
      </w:r>
      <w:r>
        <w:rPr>
          <w:lang w:val="bg-BG"/>
        </w:rPr>
        <w:t xml:space="preserve">ВЪЗЛОЖИТЕЛЯ </w:t>
      </w:r>
      <w:r>
        <w:t xml:space="preserve">и </w:t>
      </w:r>
      <w:proofErr w:type="spellStart"/>
      <w:r>
        <w:t>един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r>
        <w:rPr>
          <w:lang w:val="bg-BG"/>
        </w:rPr>
        <w:t>ИЗПЪЛНИТЕЛЯ</w:t>
      </w:r>
      <w:r>
        <w:t>.</w:t>
      </w:r>
    </w:p>
    <w:p w:rsidR="0080187C" w:rsidRDefault="0080187C" w:rsidP="006643E7">
      <w:pPr>
        <w:pStyle w:val="31"/>
        <w:spacing w:line="276" w:lineRule="auto"/>
        <w:ind w:left="0" w:firstLine="567"/>
        <w:rPr>
          <w:lang w:val="bg-BG"/>
        </w:rPr>
      </w:pPr>
    </w:p>
    <w:p w:rsidR="0080187C" w:rsidRDefault="0080187C" w:rsidP="006643E7">
      <w:pPr>
        <w:pStyle w:val="31"/>
        <w:spacing w:line="276" w:lineRule="auto"/>
        <w:ind w:left="0" w:firstLine="567"/>
        <w:rPr>
          <w:lang w:val="bg-BG"/>
        </w:rPr>
      </w:pPr>
      <w:r>
        <w:rPr>
          <w:lang w:val="bg-BG"/>
        </w:rPr>
        <w:t>Неразделна част от настоящия договор е :</w:t>
      </w:r>
    </w:p>
    <w:p w:rsidR="0080187C" w:rsidRDefault="0080187C" w:rsidP="006643E7">
      <w:pPr>
        <w:pStyle w:val="31"/>
        <w:spacing w:line="276" w:lineRule="auto"/>
        <w:ind w:left="0" w:firstLine="567"/>
        <w:rPr>
          <w:lang w:val="bg-BG"/>
        </w:rPr>
      </w:pPr>
      <w:r>
        <w:rPr>
          <w:lang w:val="bg-BG"/>
        </w:rPr>
        <w:t xml:space="preserve">                    1.</w:t>
      </w:r>
      <w:r w:rsidR="00037992">
        <w:rPr>
          <w:lang w:val="bg-BG"/>
        </w:rPr>
        <w:t xml:space="preserve"> </w:t>
      </w:r>
      <w:r>
        <w:rPr>
          <w:lang w:val="bg-BG"/>
        </w:rPr>
        <w:t xml:space="preserve">Ценово предложение  от Изпълнителя  </w:t>
      </w:r>
    </w:p>
    <w:p w:rsidR="0080187C" w:rsidRDefault="0080187C" w:rsidP="006643E7">
      <w:pPr>
        <w:pStyle w:val="31"/>
        <w:spacing w:line="276" w:lineRule="auto"/>
        <w:ind w:left="0" w:firstLine="567"/>
        <w:rPr>
          <w:lang w:val="en-US"/>
        </w:rPr>
      </w:pPr>
      <w:r>
        <w:rPr>
          <w:lang w:val="bg-BG"/>
        </w:rPr>
        <w:t xml:space="preserve">                    2. Приложение № 1 към ценовото предложение.</w:t>
      </w:r>
    </w:p>
    <w:p w:rsidR="0080187C" w:rsidRDefault="0080187C" w:rsidP="006643E7">
      <w:pPr>
        <w:pStyle w:val="31"/>
        <w:spacing w:line="276" w:lineRule="auto"/>
        <w:ind w:left="0" w:firstLine="567"/>
        <w:rPr>
          <w:lang w:val="bg-BG"/>
        </w:rPr>
      </w:pPr>
      <w:r>
        <w:rPr>
          <w:lang w:val="en-US"/>
        </w:rPr>
        <w:t xml:space="preserve">                    3.</w:t>
      </w:r>
      <w:r w:rsidR="00037992">
        <w:rPr>
          <w:lang w:val="bg-BG"/>
        </w:rPr>
        <w:t xml:space="preserve"> </w:t>
      </w:r>
      <w:r>
        <w:rPr>
          <w:lang w:val="bg-BG"/>
        </w:rPr>
        <w:t>Техническа спецификация.</w:t>
      </w:r>
      <w:r>
        <w:rPr>
          <w:lang w:val="en-US"/>
        </w:rPr>
        <w:t xml:space="preserve">                          </w:t>
      </w:r>
    </w:p>
    <w:p w:rsidR="0080187C" w:rsidRDefault="0080187C" w:rsidP="006643E7">
      <w:pPr>
        <w:pStyle w:val="31"/>
        <w:spacing w:line="276" w:lineRule="auto"/>
        <w:ind w:left="0" w:firstLine="567"/>
        <w:rPr>
          <w:lang w:val="en-US"/>
        </w:rPr>
      </w:pPr>
    </w:p>
    <w:p w:rsidR="0080187C" w:rsidRDefault="0080187C" w:rsidP="006643E7">
      <w:pPr>
        <w:spacing w:line="276" w:lineRule="auto"/>
        <w:ind w:firstLine="567"/>
        <w:jc w:val="both"/>
        <w:rPr>
          <w:b/>
          <w:bCs/>
          <w:lang w:val="bg-BG"/>
        </w:rPr>
      </w:pPr>
      <w:r>
        <w:rPr>
          <w:b/>
          <w:bCs/>
        </w:rPr>
        <w:t xml:space="preserve">ЗА ВЪЗЛОЖИТЕЛЯ:                                                  </w:t>
      </w:r>
      <w:proofErr w:type="gramStart"/>
      <w:r>
        <w:rPr>
          <w:b/>
          <w:bCs/>
        </w:rPr>
        <w:t>ЗА  ИЗПЪЛНИТЕЛЯ</w:t>
      </w:r>
      <w:proofErr w:type="gramEnd"/>
      <w:r>
        <w:rPr>
          <w:b/>
          <w:bCs/>
        </w:rPr>
        <w:t xml:space="preserve">: </w:t>
      </w:r>
    </w:p>
    <w:p w:rsidR="0080187C" w:rsidRDefault="0080187C" w:rsidP="006643E7">
      <w:pPr>
        <w:spacing w:line="276" w:lineRule="auto"/>
        <w:ind w:firstLine="567"/>
        <w:jc w:val="both"/>
        <w:rPr>
          <w:b/>
          <w:bCs/>
          <w:lang w:val="en-US"/>
        </w:rPr>
      </w:pPr>
    </w:p>
    <w:p w:rsidR="0080187C" w:rsidRDefault="0080187C" w:rsidP="006643E7">
      <w:pPr>
        <w:spacing w:line="276" w:lineRule="auto"/>
        <w:ind w:firstLine="567"/>
        <w:jc w:val="both"/>
        <w:rPr>
          <w:lang w:val="bg-BG"/>
        </w:rPr>
      </w:pPr>
    </w:p>
    <w:p w:rsidR="0080187C" w:rsidRDefault="0080187C" w:rsidP="006643E7">
      <w:pPr>
        <w:spacing w:line="276" w:lineRule="auto"/>
        <w:ind w:firstLine="567"/>
        <w:jc w:val="both"/>
        <w:rPr>
          <w:b/>
          <w:bCs/>
          <w:lang w:val="bg-BG"/>
        </w:rPr>
      </w:pPr>
      <w:r>
        <w:rPr>
          <w:b/>
          <w:bCs/>
        </w:rPr>
        <w:t>КМ</w:t>
      </w:r>
      <w:r>
        <w:rPr>
          <w:b/>
          <w:bCs/>
          <w:lang w:val="bg-BG"/>
        </w:rPr>
        <w:t>ЕТ НА ОБЩИНА ПЕРНИК:                               УПРАВИТЕЛ:</w:t>
      </w:r>
      <w:r>
        <w:rPr>
          <w:lang w:val="bg-BG"/>
        </w:rPr>
        <w:t xml:space="preserve"> </w:t>
      </w:r>
    </w:p>
    <w:p w:rsidR="0080187C" w:rsidRDefault="00786879" w:rsidP="006643E7">
      <w:pPr>
        <w:spacing w:line="276" w:lineRule="auto"/>
        <w:ind w:firstLine="567"/>
        <w:jc w:val="both"/>
        <w:rPr>
          <w:lang w:val="bg-BG"/>
        </w:rPr>
      </w:pPr>
      <w:r>
        <w:rPr>
          <w:lang w:val="bg-BG"/>
        </w:rPr>
        <w:t>ВЯРА  ЦЕРОВСКА</w:t>
      </w:r>
      <w:r w:rsidR="0080187C">
        <w:t xml:space="preserve">   </w:t>
      </w:r>
      <w:r w:rsidR="0080187C">
        <w:rPr>
          <w:lang w:val="bg-BG"/>
        </w:rPr>
        <w:t xml:space="preserve">                                                </w:t>
      </w:r>
    </w:p>
    <w:p w:rsidR="00786879" w:rsidRDefault="0080187C" w:rsidP="006643E7">
      <w:pPr>
        <w:spacing w:line="276" w:lineRule="auto"/>
        <w:ind w:firstLine="567"/>
        <w:jc w:val="both"/>
        <w:rPr>
          <w:i/>
          <w:lang w:val="bg-BG"/>
        </w:rPr>
      </w:pPr>
      <w:r>
        <w:t xml:space="preserve">                               </w:t>
      </w:r>
      <w:r>
        <w:rPr>
          <w:lang w:val="bg-BG"/>
        </w:rPr>
        <w:t xml:space="preserve">         </w:t>
      </w:r>
      <w:r>
        <w:rPr>
          <w:i/>
        </w:rPr>
        <w:t>..............................</w:t>
      </w:r>
      <w:r>
        <w:rPr>
          <w:i/>
          <w:lang w:val="bg-BG"/>
        </w:rPr>
        <w:t xml:space="preserve">                           </w:t>
      </w:r>
      <w:r w:rsidR="00786879">
        <w:rPr>
          <w:i/>
          <w:lang w:val="bg-BG"/>
        </w:rPr>
        <w:t xml:space="preserve">             ……………………………     </w:t>
      </w:r>
    </w:p>
    <w:p w:rsidR="00786879" w:rsidRPr="00786879" w:rsidRDefault="00786879" w:rsidP="00786879">
      <w:pPr>
        <w:spacing w:line="276" w:lineRule="auto"/>
        <w:ind w:firstLine="567"/>
        <w:jc w:val="both"/>
        <w:rPr>
          <w:b/>
          <w:lang w:val="bg-BG"/>
        </w:rPr>
      </w:pPr>
      <w:r w:rsidRPr="00786879">
        <w:rPr>
          <w:b/>
          <w:lang w:val="bg-BG"/>
        </w:rPr>
        <w:t>ГЛ.СЧЕТОВОДИТЕЛ</w:t>
      </w:r>
      <w:r w:rsidRPr="00786879">
        <w:rPr>
          <w:b/>
        </w:rPr>
        <w:t xml:space="preserve">  : </w:t>
      </w:r>
    </w:p>
    <w:p w:rsidR="00786879" w:rsidRDefault="00786879" w:rsidP="00786879">
      <w:pPr>
        <w:spacing w:line="276" w:lineRule="auto"/>
        <w:ind w:firstLine="567"/>
        <w:jc w:val="both"/>
        <w:rPr>
          <w:i/>
          <w:lang w:val="bg-BG"/>
        </w:rPr>
      </w:pPr>
      <w:r>
        <w:rPr>
          <w:lang w:val="bg-BG"/>
        </w:rPr>
        <w:t>МАРИЯ  БЛАГОЕВА</w:t>
      </w:r>
      <w:r>
        <w:rPr>
          <w:i/>
          <w:lang w:val="bg-BG"/>
        </w:rPr>
        <w:t xml:space="preserve">                                                                                                          </w:t>
      </w:r>
    </w:p>
    <w:p w:rsidR="0080187C" w:rsidRDefault="00786879" w:rsidP="00786879">
      <w:pPr>
        <w:spacing w:line="276" w:lineRule="auto"/>
        <w:ind w:firstLine="567"/>
        <w:jc w:val="both"/>
        <w:rPr>
          <w:i/>
          <w:lang w:val="bg-BG"/>
        </w:rPr>
      </w:pPr>
      <w:r>
        <w:rPr>
          <w:i/>
          <w:lang w:val="bg-BG"/>
        </w:rPr>
        <w:t xml:space="preserve">                                       </w:t>
      </w:r>
      <w:r w:rsidR="0080187C">
        <w:rPr>
          <w:i/>
          <w:lang w:val="bg-BG"/>
        </w:rPr>
        <w:t>................................</w:t>
      </w:r>
      <w:r>
        <w:rPr>
          <w:i/>
          <w:lang w:val="bg-BG"/>
        </w:rPr>
        <w:t xml:space="preserve">                                      /……………………………/  </w:t>
      </w:r>
      <w:r w:rsidR="0080187C">
        <w:rPr>
          <w:i/>
          <w:lang w:val="bg-BG"/>
        </w:rPr>
        <w:t xml:space="preserve">             </w:t>
      </w:r>
    </w:p>
    <w:p w:rsidR="0080187C" w:rsidRDefault="0080187C" w:rsidP="006643E7">
      <w:pPr>
        <w:spacing w:line="276" w:lineRule="auto"/>
        <w:ind w:firstLine="567"/>
        <w:jc w:val="both"/>
        <w:rPr>
          <w:i/>
          <w:lang w:val="bg-BG"/>
        </w:rPr>
      </w:pPr>
      <w:r>
        <w:rPr>
          <w:i/>
          <w:lang w:val="bg-BG"/>
        </w:rPr>
        <w:t xml:space="preserve">                                                         </w:t>
      </w:r>
    </w:p>
    <w:p w:rsidR="0080187C" w:rsidRPr="00786879" w:rsidRDefault="0080187C" w:rsidP="006643E7">
      <w:pPr>
        <w:spacing w:line="276" w:lineRule="auto"/>
        <w:ind w:firstLine="567"/>
        <w:jc w:val="both"/>
        <w:rPr>
          <w:lang w:val="bg-BG"/>
        </w:rPr>
      </w:pPr>
    </w:p>
    <w:p w:rsidR="0080187C" w:rsidRDefault="0080187C" w:rsidP="006643E7">
      <w:pPr>
        <w:spacing w:line="276" w:lineRule="auto"/>
        <w:ind w:firstLine="567"/>
        <w:jc w:val="both"/>
        <w:rPr>
          <w:lang w:val="bg-BG"/>
        </w:rPr>
      </w:pPr>
    </w:p>
    <w:p w:rsidR="0080187C" w:rsidRDefault="0080187C" w:rsidP="006643E7">
      <w:pPr>
        <w:spacing w:line="276" w:lineRule="auto"/>
        <w:ind w:firstLine="567"/>
        <w:jc w:val="both"/>
        <w:rPr>
          <w:lang w:val="bg-BG"/>
        </w:rPr>
      </w:pPr>
    </w:p>
    <w:p w:rsidR="0080187C" w:rsidRDefault="0080187C" w:rsidP="006643E7">
      <w:pPr>
        <w:pStyle w:val="a4"/>
        <w:tabs>
          <w:tab w:val="clear" w:pos="4153"/>
          <w:tab w:val="clear" w:pos="8306"/>
        </w:tabs>
        <w:spacing w:line="276" w:lineRule="auto"/>
        <w:rPr>
          <w:lang w:val="en-US"/>
        </w:rPr>
      </w:pPr>
      <w:r>
        <w:t xml:space="preserve">                            </w:t>
      </w:r>
      <w:r>
        <w:rPr>
          <w:lang w:val="bg-BG"/>
        </w:rPr>
        <w:t xml:space="preserve">    </w:t>
      </w:r>
      <w:r>
        <w:t xml:space="preserve">  </w:t>
      </w:r>
    </w:p>
    <w:sectPr w:rsidR="0080187C" w:rsidSect="006643E7">
      <w:footerReference w:type="even" r:id="rId10"/>
      <w:footerReference w:type="default" r:id="rId11"/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A40" w:rsidRDefault="00846A40">
      <w:r>
        <w:separator/>
      </w:r>
    </w:p>
  </w:endnote>
  <w:endnote w:type="continuationSeparator" w:id="0">
    <w:p w:rsidR="00846A40" w:rsidRDefault="0084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87C" w:rsidRDefault="0080187C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0187C" w:rsidRDefault="0080187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87C" w:rsidRDefault="0080187C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13DBB">
      <w:rPr>
        <w:rStyle w:val="a8"/>
        <w:noProof/>
      </w:rPr>
      <w:t>6</w:t>
    </w:r>
    <w:r>
      <w:rPr>
        <w:rStyle w:val="a8"/>
      </w:rPr>
      <w:fldChar w:fldCharType="end"/>
    </w:r>
  </w:p>
  <w:p w:rsidR="0080187C" w:rsidRDefault="0080187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A40" w:rsidRDefault="00846A40">
      <w:r>
        <w:separator/>
      </w:r>
    </w:p>
  </w:footnote>
  <w:footnote w:type="continuationSeparator" w:id="0">
    <w:p w:rsidR="00846A40" w:rsidRDefault="00846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47411"/>
    <w:multiLevelType w:val="hybridMultilevel"/>
    <w:tmpl w:val="E3943F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8F0517"/>
    <w:multiLevelType w:val="hybridMultilevel"/>
    <w:tmpl w:val="A96E7B88"/>
    <w:lvl w:ilvl="0" w:tplc="4278772C">
      <w:start w:val="1"/>
      <w:numFmt w:val="decimal"/>
      <w:lvlText w:val="Член 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95F08040">
      <w:start w:val="2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B74B10"/>
    <w:multiLevelType w:val="hybridMultilevel"/>
    <w:tmpl w:val="BDD4E8BA"/>
    <w:lvl w:ilvl="0" w:tplc="2B7EEFE2">
      <w:start w:val="1"/>
      <w:numFmt w:val="bullet"/>
      <w:lvlText w:val=""/>
      <w:lvlJc w:val="left"/>
      <w:pPr>
        <w:tabs>
          <w:tab w:val="num" w:pos="1596"/>
        </w:tabs>
        <w:ind w:left="1596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020019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89C5E45"/>
    <w:multiLevelType w:val="hybridMultilevel"/>
    <w:tmpl w:val="975E7A04"/>
    <w:lvl w:ilvl="0" w:tplc="C10A1F2E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4FBD5B14"/>
    <w:multiLevelType w:val="hybridMultilevel"/>
    <w:tmpl w:val="B40CA416"/>
    <w:lvl w:ilvl="0" w:tplc="C902CD50">
      <w:numFmt w:val="bullet"/>
      <w:lvlText w:val=""/>
      <w:legacy w:legacy="1" w:legacySpace="0" w:legacyIndent="283"/>
      <w:lvlJc w:val="left"/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002C3B"/>
    <w:multiLevelType w:val="hybridMultilevel"/>
    <w:tmpl w:val="5BAAE9D2"/>
    <w:lvl w:ilvl="0" w:tplc="494C4EEE">
      <w:start w:val="2"/>
      <w:numFmt w:val="decimal"/>
      <w:lvlText w:val="(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C6B"/>
    <w:rsid w:val="00037992"/>
    <w:rsid w:val="002C43AF"/>
    <w:rsid w:val="00302DB1"/>
    <w:rsid w:val="003D6A45"/>
    <w:rsid w:val="004C6A13"/>
    <w:rsid w:val="00573399"/>
    <w:rsid w:val="005E16AC"/>
    <w:rsid w:val="006475E6"/>
    <w:rsid w:val="006643E7"/>
    <w:rsid w:val="00786879"/>
    <w:rsid w:val="007B184A"/>
    <w:rsid w:val="0080187C"/>
    <w:rsid w:val="00813DBB"/>
    <w:rsid w:val="00846A40"/>
    <w:rsid w:val="008622BE"/>
    <w:rsid w:val="00997A8F"/>
    <w:rsid w:val="00B15783"/>
    <w:rsid w:val="00B54F48"/>
    <w:rsid w:val="00B7114C"/>
    <w:rsid w:val="00BC665B"/>
    <w:rsid w:val="00CA68C7"/>
    <w:rsid w:val="00CB65EF"/>
    <w:rsid w:val="00DC2951"/>
    <w:rsid w:val="00E507DA"/>
    <w:rsid w:val="00EB5C6B"/>
    <w:rsid w:val="00F9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6643E7"/>
    <w:pPr>
      <w:keepNext/>
      <w:jc w:val="center"/>
      <w:outlineLvl w:val="1"/>
    </w:pPr>
    <w:rPr>
      <w:b/>
      <w:spacing w:val="38"/>
      <w:sz w:val="52"/>
      <w:szCs w:val="20"/>
      <w:lang w:val="en-A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unhideWhenUsed/>
    <w:qFormat/>
    <w:rsid w:val="006643E7"/>
    <w:pPr>
      <w:keepNext/>
      <w:outlineLvl w:val="2"/>
    </w:pPr>
    <w:rPr>
      <w:b/>
      <w:spacing w:val="38"/>
      <w:sz w:val="52"/>
      <w:szCs w:val="20"/>
      <w:lang w:val="en-A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  <w:rPr>
      <w:lang w:val="bg-BG" w:eastAsia="bg-BG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semiHidden/>
    <w:pPr>
      <w:tabs>
        <w:tab w:val="left" w:pos="3402"/>
        <w:tab w:val="left" w:pos="3686"/>
      </w:tabs>
      <w:spacing w:after="120"/>
      <w:ind w:left="-540"/>
      <w:jc w:val="both"/>
    </w:pPr>
  </w:style>
  <w:style w:type="paragraph" w:styleId="a6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bg-BG"/>
    </w:rPr>
  </w:style>
  <w:style w:type="paragraph" w:styleId="a7">
    <w:name w:val="Plain Text"/>
    <w:basedOn w:val="a"/>
    <w:semiHidden/>
    <w:rPr>
      <w:rFonts w:ascii="Courier New" w:hAnsi="Courier New"/>
      <w:sz w:val="20"/>
      <w:szCs w:val="20"/>
      <w:lang w:val="bg-BG"/>
    </w:rPr>
  </w:style>
  <w:style w:type="character" w:styleId="a8">
    <w:name w:val="page number"/>
    <w:basedOn w:val="a0"/>
    <w:semiHidden/>
  </w:style>
  <w:style w:type="paragraph" w:styleId="21">
    <w:name w:val="Body Text Indent 2"/>
    <w:basedOn w:val="a"/>
    <w:semiHidden/>
    <w:pPr>
      <w:autoSpaceDE w:val="0"/>
      <w:autoSpaceDN w:val="0"/>
      <w:adjustRightInd w:val="0"/>
      <w:ind w:left="-540"/>
      <w:jc w:val="both"/>
    </w:pPr>
    <w:rPr>
      <w:rFonts w:eastAsia="TimesNewRoman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semiHidden/>
    <w:pPr>
      <w:tabs>
        <w:tab w:val="left" w:pos="540"/>
      </w:tabs>
      <w:ind w:left="-720"/>
      <w:jc w:val="both"/>
    </w:pPr>
  </w:style>
  <w:style w:type="paragraph" w:styleId="22">
    <w:name w:val="Body Text 2"/>
    <w:basedOn w:val="a"/>
    <w:semiHidden/>
    <w:pPr>
      <w:spacing w:before="120" w:after="120"/>
      <w:jc w:val="both"/>
    </w:pPr>
  </w:style>
  <w:style w:type="paragraph" w:customStyle="1" w:styleId="BodyTextContract">
    <w:name w:val="Body Text Contract"/>
    <w:basedOn w:val="a3"/>
    <w:pPr>
      <w:tabs>
        <w:tab w:val="right" w:pos="8640"/>
      </w:tabs>
      <w:ind w:left="794" w:hanging="794"/>
      <w:jc w:val="both"/>
    </w:pPr>
    <w:rPr>
      <w:rFonts w:ascii="Arial" w:hAnsi="Arial"/>
      <w:spacing w:val="-2"/>
      <w:sz w:val="22"/>
      <w:szCs w:val="22"/>
      <w:lang w:eastAsia="en-US"/>
    </w:rPr>
  </w:style>
  <w:style w:type="paragraph" w:styleId="32">
    <w:name w:val="Body Text 3"/>
    <w:basedOn w:val="a"/>
    <w:semiHidden/>
    <w:pPr>
      <w:widowControl w:val="0"/>
      <w:autoSpaceDE w:val="0"/>
      <w:autoSpaceDN w:val="0"/>
      <w:adjustRightInd w:val="0"/>
      <w:spacing w:after="120"/>
    </w:pPr>
    <w:rPr>
      <w:rFonts w:ascii="Sylfaen" w:hAnsi="Sylfaen"/>
      <w:sz w:val="16"/>
      <w:szCs w:val="16"/>
      <w:lang w:val="bg-BG" w:eastAsia="bg-BG"/>
    </w:rPr>
  </w:style>
  <w:style w:type="character" w:customStyle="1" w:styleId="FontStyle36">
    <w:name w:val="Font Style36"/>
    <w:rPr>
      <w:rFonts w:ascii="Times New Roman" w:hAnsi="Times New Roman" w:cs="Times New Roman"/>
      <w:sz w:val="22"/>
      <w:szCs w:val="22"/>
    </w:rPr>
  </w:style>
  <w:style w:type="character" w:customStyle="1" w:styleId="20">
    <w:name w:val="Заглавие 2 Знак"/>
    <w:link w:val="2"/>
    <w:semiHidden/>
    <w:rsid w:val="006643E7"/>
    <w:rPr>
      <w:b/>
      <w:spacing w:val="38"/>
      <w:sz w:val="52"/>
      <w:lang w:val="en-AU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0">
    <w:name w:val="Заглавие 3 Знак"/>
    <w:link w:val="3"/>
    <w:rsid w:val="006643E7"/>
    <w:rPr>
      <w:b/>
      <w:spacing w:val="38"/>
      <w:sz w:val="52"/>
      <w:lang w:val="en-AU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9">
    <w:name w:val="Title"/>
    <w:basedOn w:val="a"/>
    <w:link w:val="aa"/>
    <w:qFormat/>
    <w:rsid w:val="006643E7"/>
    <w:pPr>
      <w:jc w:val="center"/>
    </w:pPr>
    <w:rPr>
      <w:b/>
      <w:spacing w:val="38"/>
      <w:sz w:val="40"/>
      <w:szCs w:val="20"/>
      <w:lang w:val="bg-BG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a">
    <w:name w:val="Заглавие Знак"/>
    <w:link w:val="a9"/>
    <w:rsid w:val="006643E7"/>
    <w:rPr>
      <w:b/>
      <w:spacing w:val="38"/>
      <w:sz w:val="40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b">
    <w:name w:val="Balloon Text"/>
    <w:basedOn w:val="a"/>
    <w:link w:val="ac"/>
    <w:uiPriority w:val="99"/>
    <w:semiHidden/>
    <w:unhideWhenUsed/>
    <w:rsid w:val="00813DBB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813DBB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6643E7"/>
    <w:pPr>
      <w:keepNext/>
      <w:jc w:val="center"/>
      <w:outlineLvl w:val="1"/>
    </w:pPr>
    <w:rPr>
      <w:b/>
      <w:spacing w:val="38"/>
      <w:sz w:val="52"/>
      <w:szCs w:val="20"/>
      <w:lang w:val="en-A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unhideWhenUsed/>
    <w:qFormat/>
    <w:rsid w:val="006643E7"/>
    <w:pPr>
      <w:keepNext/>
      <w:outlineLvl w:val="2"/>
    </w:pPr>
    <w:rPr>
      <w:b/>
      <w:spacing w:val="38"/>
      <w:sz w:val="52"/>
      <w:szCs w:val="20"/>
      <w:lang w:val="en-A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  <w:rPr>
      <w:lang w:val="bg-BG" w:eastAsia="bg-BG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semiHidden/>
    <w:pPr>
      <w:tabs>
        <w:tab w:val="left" w:pos="3402"/>
        <w:tab w:val="left" w:pos="3686"/>
      </w:tabs>
      <w:spacing w:after="120"/>
      <w:ind w:left="-540"/>
      <w:jc w:val="both"/>
    </w:pPr>
  </w:style>
  <w:style w:type="paragraph" w:styleId="a6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bg-BG"/>
    </w:rPr>
  </w:style>
  <w:style w:type="paragraph" w:styleId="a7">
    <w:name w:val="Plain Text"/>
    <w:basedOn w:val="a"/>
    <w:semiHidden/>
    <w:rPr>
      <w:rFonts w:ascii="Courier New" w:hAnsi="Courier New"/>
      <w:sz w:val="20"/>
      <w:szCs w:val="20"/>
      <w:lang w:val="bg-BG"/>
    </w:rPr>
  </w:style>
  <w:style w:type="character" w:styleId="a8">
    <w:name w:val="page number"/>
    <w:basedOn w:val="a0"/>
    <w:semiHidden/>
  </w:style>
  <w:style w:type="paragraph" w:styleId="21">
    <w:name w:val="Body Text Indent 2"/>
    <w:basedOn w:val="a"/>
    <w:semiHidden/>
    <w:pPr>
      <w:autoSpaceDE w:val="0"/>
      <w:autoSpaceDN w:val="0"/>
      <w:adjustRightInd w:val="0"/>
      <w:ind w:left="-540"/>
      <w:jc w:val="both"/>
    </w:pPr>
    <w:rPr>
      <w:rFonts w:eastAsia="TimesNewRoman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semiHidden/>
    <w:pPr>
      <w:tabs>
        <w:tab w:val="left" w:pos="540"/>
      </w:tabs>
      <w:ind w:left="-720"/>
      <w:jc w:val="both"/>
    </w:pPr>
  </w:style>
  <w:style w:type="paragraph" w:styleId="22">
    <w:name w:val="Body Text 2"/>
    <w:basedOn w:val="a"/>
    <w:semiHidden/>
    <w:pPr>
      <w:spacing w:before="120" w:after="120"/>
      <w:jc w:val="both"/>
    </w:pPr>
  </w:style>
  <w:style w:type="paragraph" w:customStyle="1" w:styleId="BodyTextContract">
    <w:name w:val="Body Text Contract"/>
    <w:basedOn w:val="a3"/>
    <w:pPr>
      <w:tabs>
        <w:tab w:val="right" w:pos="8640"/>
      </w:tabs>
      <w:ind w:left="794" w:hanging="794"/>
      <w:jc w:val="both"/>
    </w:pPr>
    <w:rPr>
      <w:rFonts w:ascii="Arial" w:hAnsi="Arial"/>
      <w:spacing w:val="-2"/>
      <w:sz w:val="22"/>
      <w:szCs w:val="22"/>
      <w:lang w:eastAsia="en-US"/>
    </w:rPr>
  </w:style>
  <w:style w:type="paragraph" w:styleId="32">
    <w:name w:val="Body Text 3"/>
    <w:basedOn w:val="a"/>
    <w:semiHidden/>
    <w:pPr>
      <w:widowControl w:val="0"/>
      <w:autoSpaceDE w:val="0"/>
      <w:autoSpaceDN w:val="0"/>
      <w:adjustRightInd w:val="0"/>
      <w:spacing w:after="120"/>
    </w:pPr>
    <w:rPr>
      <w:rFonts w:ascii="Sylfaen" w:hAnsi="Sylfaen"/>
      <w:sz w:val="16"/>
      <w:szCs w:val="16"/>
      <w:lang w:val="bg-BG" w:eastAsia="bg-BG"/>
    </w:rPr>
  </w:style>
  <w:style w:type="character" w:customStyle="1" w:styleId="FontStyle36">
    <w:name w:val="Font Style36"/>
    <w:rPr>
      <w:rFonts w:ascii="Times New Roman" w:hAnsi="Times New Roman" w:cs="Times New Roman"/>
      <w:sz w:val="22"/>
      <w:szCs w:val="22"/>
    </w:rPr>
  </w:style>
  <w:style w:type="character" w:customStyle="1" w:styleId="20">
    <w:name w:val="Заглавие 2 Знак"/>
    <w:link w:val="2"/>
    <w:semiHidden/>
    <w:rsid w:val="006643E7"/>
    <w:rPr>
      <w:b/>
      <w:spacing w:val="38"/>
      <w:sz w:val="52"/>
      <w:lang w:val="en-AU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0">
    <w:name w:val="Заглавие 3 Знак"/>
    <w:link w:val="3"/>
    <w:rsid w:val="006643E7"/>
    <w:rPr>
      <w:b/>
      <w:spacing w:val="38"/>
      <w:sz w:val="52"/>
      <w:lang w:val="en-AU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9">
    <w:name w:val="Title"/>
    <w:basedOn w:val="a"/>
    <w:link w:val="aa"/>
    <w:qFormat/>
    <w:rsid w:val="006643E7"/>
    <w:pPr>
      <w:jc w:val="center"/>
    </w:pPr>
    <w:rPr>
      <w:b/>
      <w:spacing w:val="38"/>
      <w:sz w:val="40"/>
      <w:szCs w:val="20"/>
      <w:lang w:val="bg-BG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a">
    <w:name w:val="Заглавие Знак"/>
    <w:link w:val="a9"/>
    <w:rsid w:val="006643E7"/>
    <w:rPr>
      <w:b/>
      <w:spacing w:val="38"/>
      <w:sz w:val="40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b">
    <w:name w:val="Balloon Text"/>
    <w:basedOn w:val="a"/>
    <w:link w:val="ac"/>
    <w:uiPriority w:val="99"/>
    <w:semiHidden/>
    <w:unhideWhenUsed/>
    <w:rsid w:val="00813DBB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813DB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2308</Words>
  <Characters>13156</Characters>
  <Application>Microsoft Office Word</Application>
  <DocSecurity>0</DocSecurity>
  <Lines>109</Lines>
  <Paragraphs>30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ПРОЕКТ</vt:lpstr>
      <vt:lpstr>                                                     ПРОЕКТ</vt:lpstr>
    </vt:vector>
  </TitlesOfParts>
  <Company>Pernik</Company>
  <LinksUpToDate>false</LinksUpToDate>
  <CharactersWithSpaces>15434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ПРОЕКТ</dc:title>
  <dc:subject/>
  <dc:creator>PK</dc:creator>
  <cp:keywords/>
  <dc:description/>
  <cp:lastModifiedBy>G.Gancheva</cp:lastModifiedBy>
  <cp:revision>6</cp:revision>
  <cp:lastPrinted>2019-09-02T13:56:00Z</cp:lastPrinted>
  <dcterms:created xsi:type="dcterms:W3CDTF">2019-05-31T18:52:00Z</dcterms:created>
  <dcterms:modified xsi:type="dcterms:W3CDTF">2019-09-02T13:56:00Z</dcterms:modified>
</cp:coreProperties>
</file>